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B04" w:rsidRPr="0035634C" w:rsidRDefault="002A0B04" w:rsidP="002A0B04">
      <w:pPr>
        <w:spacing w:after="0" w:line="240" w:lineRule="auto"/>
        <w:jc w:val="center"/>
        <w:rPr>
          <w:rFonts w:ascii="English111 Adagio BT" w:eastAsia="Times New Roman" w:hAnsi="English111 Adagio BT" w:cs="Times New Roman"/>
          <w:sz w:val="24"/>
          <w:szCs w:val="24"/>
          <w:lang w:eastAsia="it-IT"/>
        </w:rPr>
      </w:pPr>
      <w:r w:rsidRPr="0035634C">
        <w:rPr>
          <w:rFonts w:ascii="Times New Roman" w:eastAsia="Times New Roman" w:hAnsi="Times New Roman" w:cs="Times New Roman"/>
          <w:noProof/>
          <w:sz w:val="24"/>
          <w:szCs w:val="24"/>
          <w:lang w:eastAsia="it-IT"/>
        </w:rPr>
        <w:drawing>
          <wp:inline distT="0" distB="0" distL="0" distR="0" wp14:anchorId="1EB82E00" wp14:editId="1AC97D42">
            <wp:extent cx="885190" cy="8851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190" cy="885190"/>
                    </a:xfrm>
                    <a:prstGeom prst="rect">
                      <a:avLst/>
                    </a:prstGeom>
                    <a:noFill/>
                    <a:ln>
                      <a:noFill/>
                    </a:ln>
                  </pic:spPr>
                </pic:pic>
              </a:graphicData>
            </a:graphic>
          </wp:inline>
        </w:drawing>
      </w:r>
    </w:p>
    <w:p w:rsidR="002A0B04" w:rsidRPr="0056559D" w:rsidRDefault="0056559D" w:rsidP="002A0B04">
      <w:pPr>
        <w:spacing w:after="0" w:line="240" w:lineRule="auto"/>
        <w:ind w:left="-567" w:right="-567"/>
        <w:jc w:val="center"/>
        <w:rPr>
          <w:rFonts w:ascii="Palace Script MT" w:eastAsia="Times New Roman" w:hAnsi="Palace Script MT" w:cs="Times New Roman"/>
          <w:i/>
          <w:sz w:val="68"/>
          <w:szCs w:val="68"/>
          <w:lang w:eastAsia="it-IT"/>
        </w:rPr>
      </w:pPr>
      <w:r w:rsidRPr="0056559D">
        <w:rPr>
          <w:rFonts w:ascii="Palace Script MT" w:eastAsia="Times New Roman" w:hAnsi="Palace Script MT" w:cs="Times New Roman"/>
          <w:i/>
          <w:sz w:val="68"/>
          <w:szCs w:val="68"/>
          <w:lang w:eastAsia="it-IT"/>
        </w:rPr>
        <w:t>Il Ministro</w:t>
      </w:r>
      <w:r w:rsidR="002A0B04" w:rsidRPr="0056559D">
        <w:rPr>
          <w:rFonts w:ascii="Palace Script MT" w:eastAsia="Times New Roman" w:hAnsi="Palace Script MT" w:cs="Times New Roman"/>
          <w:i/>
          <w:sz w:val="68"/>
          <w:szCs w:val="68"/>
          <w:lang w:eastAsia="it-IT"/>
        </w:rPr>
        <w:t xml:space="preserve"> dell’Istruzione, </w:t>
      </w:r>
      <w:r w:rsidR="00364C77" w:rsidRPr="0056559D">
        <w:rPr>
          <w:rFonts w:ascii="Palace Script MT" w:eastAsia="Times New Roman" w:hAnsi="Palace Script MT" w:cs="Times New Roman"/>
          <w:i/>
          <w:sz w:val="68"/>
          <w:szCs w:val="68"/>
          <w:lang w:eastAsia="it-IT"/>
        </w:rPr>
        <w:t>dell’Università</w:t>
      </w:r>
      <w:r w:rsidR="002A0B04" w:rsidRPr="0056559D">
        <w:rPr>
          <w:rFonts w:ascii="Palace Script MT" w:eastAsia="Times New Roman" w:hAnsi="Palace Script MT" w:cs="Times New Roman"/>
          <w:i/>
          <w:sz w:val="68"/>
          <w:szCs w:val="68"/>
          <w:lang w:eastAsia="it-IT"/>
        </w:rPr>
        <w:t xml:space="preserve"> e della Ricerca</w:t>
      </w:r>
    </w:p>
    <w:p w:rsidR="002A0B04" w:rsidRPr="0035634C" w:rsidRDefault="002A0B04" w:rsidP="002A0B04">
      <w:pPr>
        <w:spacing w:after="0" w:line="240" w:lineRule="auto"/>
        <w:ind w:left="-567" w:right="-567"/>
        <w:jc w:val="center"/>
        <w:rPr>
          <w:rFonts w:ascii="English111 Adagio BT" w:eastAsia="Times New Roman" w:hAnsi="English111 Adagio BT" w:cs="Times New Roman"/>
          <w:i/>
          <w:sz w:val="28"/>
          <w:szCs w:val="28"/>
          <w:lang w:eastAsia="it-IT"/>
        </w:rPr>
      </w:pPr>
    </w:p>
    <w:p w:rsidR="0035634C" w:rsidRPr="0035634C" w:rsidRDefault="002327CB" w:rsidP="0035634C">
      <w:pPr>
        <w:spacing w:after="0" w:line="240" w:lineRule="auto"/>
        <w:jc w:val="both"/>
        <w:rPr>
          <w:rFonts w:ascii="Times New Roman" w:eastAsia="Times New Roman" w:hAnsi="Times New Roman" w:cs="Times New Roman"/>
          <w:b/>
          <w:sz w:val="28"/>
          <w:szCs w:val="28"/>
          <w:lang w:eastAsia="it-IT"/>
        </w:rPr>
      </w:pPr>
      <w:r>
        <w:rPr>
          <w:rFonts w:ascii="Times New Roman" w:eastAsia="Times New Roman" w:hAnsi="Times New Roman" w:cs="Times New Roman"/>
          <w:b/>
          <w:sz w:val="28"/>
          <w:szCs w:val="28"/>
          <w:lang w:eastAsia="it-IT"/>
        </w:rPr>
        <w:t>D</w:t>
      </w:r>
      <w:r w:rsidR="0035634C" w:rsidRPr="0035634C">
        <w:rPr>
          <w:rFonts w:ascii="Times New Roman" w:eastAsia="Times New Roman" w:hAnsi="Times New Roman" w:cs="Times New Roman"/>
          <w:b/>
          <w:sz w:val="28"/>
          <w:szCs w:val="28"/>
          <w:lang w:eastAsia="it-IT"/>
        </w:rPr>
        <w:t xml:space="preserve">ecreto sull’armonizzazione dei percorsi formativi della filiera artistico </w:t>
      </w:r>
      <w:r w:rsidR="0035634C">
        <w:rPr>
          <w:rFonts w:ascii="Times New Roman" w:eastAsia="Times New Roman" w:hAnsi="Times New Roman" w:cs="Times New Roman"/>
          <w:b/>
          <w:sz w:val="28"/>
          <w:szCs w:val="28"/>
          <w:lang w:eastAsia="it-IT"/>
        </w:rPr>
        <w:t>–</w:t>
      </w:r>
      <w:r w:rsidR="0035634C" w:rsidRPr="0035634C">
        <w:rPr>
          <w:rFonts w:ascii="Times New Roman" w:eastAsia="Times New Roman" w:hAnsi="Times New Roman" w:cs="Times New Roman"/>
          <w:b/>
          <w:sz w:val="28"/>
          <w:szCs w:val="28"/>
          <w:lang w:eastAsia="it-IT"/>
        </w:rPr>
        <w:t xml:space="preserve"> musicale</w:t>
      </w:r>
      <w:r w:rsidR="0035634C">
        <w:rPr>
          <w:rFonts w:ascii="Times New Roman" w:eastAsia="Times New Roman" w:hAnsi="Times New Roman" w:cs="Times New Roman"/>
          <w:b/>
          <w:sz w:val="28"/>
          <w:szCs w:val="28"/>
          <w:lang w:eastAsia="it-IT"/>
        </w:rPr>
        <w:t xml:space="preserve"> adottato ai sensi dell’articolo 15 del decreto legislativo 13 aprile 2017, n. 60.</w:t>
      </w:r>
    </w:p>
    <w:p w:rsidR="0035634C" w:rsidRDefault="0035634C" w:rsidP="002A0B04">
      <w:pPr>
        <w:spacing w:after="0" w:line="240" w:lineRule="auto"/>
        <w:ind w:left="1410" w:hanging="1410"/>
        <w:jc w:val="both"/>
        <w:rPr>
          <w:rFonts w:ascii="Times New Roman" w:eastAsia="Times New Roman" w:hAnsi="Times New Roman" w:cs="Times New Roman"/>
          <w:sz w:val="24"/>
          <w:szCs w:val="24"/>
          <w:lang w:eastAsia="it-IT"/>
        </w:rPr>
      </w:pPr>
    </w:p>
    <w:p w:rsidR="002A0B04" w:rsidRPr="00866FDB" w:rsidRDefault="002A0B04" w:rsidP="002A0B04">
      <w:pPr>
        <w:spacing w:after="0" w:line="240" w:lineRule="auto"/>
        <w:ind w:left="1410" w:hanging="1410"/>
        <w:jc w:val="both"/>
        <w:rPr>
          <w:rFonts w:ascii="Times New Roman" w:eastAsia="Times New Roman" w:hAnsi="Times New Roman" w:cs="Times New Roman"/>
          <w:sz w:val="24"/>
          <w:szCs w:val="24"/>
          <w:lang w:eastAsia="it-IT"/>
        </w:rPr>
      </w:pPr>
      <w:r w:rsidRPr="00866FDB">
        <w:rPr>
          <w:rFonts w:ascii="Times New Roman" w:eastAsia="Times New Roman" w:hAnsi="Times New Roman" w:cs="Times New Roman"/>
          <w:sz w:val="24"/>
          <w:szCs w:val="24"/>
          <w:lang w:eastAsia="it-IT"/>
        </w:rPr>
        <w:t xml:space="preserve">VISTA </w:t>
      </w:r>
      <w:r w:rsidRPr="00866FDB">
        <w:rPr>
          <w:rFonts w:ascii="Times New Roman" w:eastAsia="Times New Roman" w:hAnsi="Times New Roman" w:cs="Times New Roman"/>
          <w:sz w:val="24"/>
          <w:szCs w:val="24"/>
          <w:lang w:eastAsia="it-IT"/>
        </w:rPr>
        <w:tab/>
        <w:t>la legge 21 dicembre 1999, n. 508 di riforma delle accademie di belle arti, dell’accademia nazionale di danza, dell’accademia nazionale di arte drammatica, degli istituti superiori per le industrie artistiche, dei conservatori di musica e degli istituti musicali pareggiati;</w:t>
      </w:r>
    </w:p>
    <w:p w:rsidR="002A0B04" w:rsidRPr="00866FDB" w:rsidRDefault="002A0B04" w:rsidP="002A0B04">
      <w:pPr>
        <w:spacing w:after="0" w:line="240" w:lineRule="auto"/>
        <w:jc w:val="both"/>
        <w:rPr>
          <w:rFonts w:ascii="Times New Roman" w:eastAsia="Times New Roman" w:hAnsi="Times New Roman" w:cs="Times New Roman"/>
          <w:sz w:val="24"/>
          <w:szCs w:val="24"/>
          <w:lang w:eastAsia="it-IT"/>
        </w:rPr>
      </w:pPr>
    </w:p>
    <w:p w:rsidR="002A0B04" w:rsidRPr="00866FDB" w:rsidRDefault="002A0B04" w:rsidP="002A0B04">
      <w:pPr>
        <w:spacing w:after="0" w:line="240" w:lineRule="auto"/>
        <w:ind w:left="1410" w:hanging="1410"/>
        <w:jc w:val="both"/>
        <w:rPr>
          <w:rFonts w:ascii="Times New Roman" w:eastAsia="Times New Roman" w:hAnsi="Times New Roman" w:cs="Times New Roman"/>
          <w:sz w:val="24"/>
          <w:szCs w:val="24"/>
          <w:lang w:eastAsia="it-IT"/>
        </w:rPr>
      </w:pPr>
      <w:r w:rsidRPr="00866FDB">
        <w:rPr>
          <w:rFonts w:ascii="Times New Roman" w:eastAsia="Times New Roman" w:hAnsi="Times New Roman" w:cs="Times New Roman"/>
          <w:sz w:val="24"/>
          <w:szCs w:val="24"/>
          <w:lang w:eastAsia="it-IT"/>
        </w:rPr>
        <w:t xml:space="preserve">VISTO </w:t>
      </w:r>
      <w:r w:rsidRPr="00866FDB">
        <w:rPr>
          <w:rFonts w:ascii="Times New Roman" w:eastAsia="Times New Roman" w:hAnsi="Times New Roman" w:cs="Times New Roman"/>
          <w:sz w:val="24"/>
          <w:szCs w:val="24"/>
          <w:lang w:eastAsia="it-IT"/>
        </w:rPr>
        <w:tab/>
        <w:t>il decreto del Presidente de</w:t>
      </w:r>
      <w:r w:rsidR="00B86ABA" w:rsidRPr="00866FDB">
        <w:rPr>
          <w:rFonts w:ascii="Times New Roman" w:eastAsia="Times New Roman" w:hAnsi="Times New Roman" w:cs="Times New Roman"/>
          <w:sz w:val="24"/>
          <w:szCs w:val="24"/>
          <w:lang w:eastAsia="it-IT"/>
        </w:rPr>
        <w:t>lla Repubblica 28 febbraio 2003</w:t>
      </w:r>
      <w:r w:rsidRPr="00866FDB">
        <w:rPr>
          <w:rFonts w:ascii="Times New Roman" w:eastAsia="Times New Roman" w:hAnsi="Times New Roman" w:cs="Times New Roman"/>
          <w:sz w:val="24"/>
          <w:szCs w:val="24"/>
          <w:lang w:eastAsia="it-IT"/>
        </w:rPr>
        <w:t>, n. 132 regolamento recante i criteri per l’autonomia statutaria, regolamentare e organizzativa delle istituzioni artistiche e musicali;</w:t>
      </w:r>
    </w:p>
    <w:p w:rsidR="002A0B04" w:rsidRPr="00866FDB" w:rsidRDefault="002A0B04" w:rsidP="002A0B04">
      <w:pPr>
        <w:spacing w:after="0" w:line="240" w:lineRule="auto"/>
        <w:jc w:val="both"/>
        <w:rPr>
          <w:rFonts w:ascii="Times New Roman" w:eastAsia="Times New Roman" w:hAnsi="Times New Roman" w:cs="Times New Roman"/>
          <w:sz w:val="24"/>
          <w:szCs w:val="24"/>
          <w:lang w:eastAsia="it-IT"/>
        </w:rPr>
      </w:pPr>
    </w:p>
    <w:p w:rsidR="002A0B04" w:rsidRPr="00866FDB" w:rsidRDefault="002A0B04" w:rsidP="002A0B04">
      <w:pPr>
        <w:spacing w:after="0" w:line="240" w:lineRule="auto"/>
        <w:ind w:left="1410" w:hanging="1410"/>
        <w:jc w:val="both"/>
        <w:rPr>
          <w:rFonts w:ascii="Times New Roman" w:eastAsia="Times New Roman" w:hAnsi="Times New Roman" w:cs="Times New Roman"/>
          <w:sz w:val="24"/>
          <w:szCs w:val="24"/>
          <w:lang w:eastAsia="it-IT"/>
        </w:rPr>
      </w:pPr>
      <w:r w:rsidRPr="00866FDB">
        <w:rPr>
          <w:rFonts w:ascii="Times New Roman" w:eastAsia="Times New Roman" w:hAnsi="Times New Roman" w:cs="Times New Roman"/>
          <w:sz w:val="24"/>
          <w:szCs w:val="24"/>
          <w:lang w:eastAsia="it-IT"/>
        </w:rPr>
        <w:t xml:space="preserve">VISTO </w:t>
      </w:r>
      <w:r w:rsidRPr="00866FDB">
        <w:rPr>
          <w:rFonts w:ascii="Times New Roman" w:eastAsia="Times New Roman" w:hAnsi="Times New Roman" w:cs="Times New Roman"/>
          <w:sz w:val="24"/>
          <w:szCs w:val="24"/>
          <w:lang w:eastAsia="it-IT"/>
        </w:rPr>
        <w:tab/>
        <w:t>il decreto del Presidente della Repubblica 8 luglio 2005, n. 212 riguardante la disciplina per la definizione degli ordinamenti didattici delle istituzioni di alta formazione artistica, musicale e coreutica, a</w:t>
      </w:r>
      <w:r w:rsidR="00150176">
        <w:rPr>
          <w:rFonts w:ascii="Times New Roman" w:eastAsia="Times New Roman" w:hAnsi="Times New Roman" w:cs="Times New Roman"/>
          <w:sz w:val="24"/>
          <w:szCs w:val="24"/>
          <w:lang w:eastAsia="it-IT"/>
        </w:rPr>
        <w:t xml:space="preserve"> norma dell’art. 2 della legge </w:t>
      </w:r>
      <w:r w:rsidR="00150176" w:rsidRPr="00866FDB">
        <w:rPr>
          <w:rFonts w:ascii="Times New Roman" w:eastAsia="Times New Roman" w:hAnsi="Times New Roman" w:cs="Times New Roman"/>
          <w:sz w:val="24"/>
          <w:szCs w:val="24"/>
          <w:lang w:eastAsia="it-IT"/>
        </w:rPr>
        <w:t>n. 508</w:t>
      </w:r>
      <w:r w:rsidR="00150176">
        <w:rPr>
          <w:rFonts w:ascii="Times New Roman" w:eastAsia="Times New Roman" w:hAnsi="Times New Roman" w:cs="Times New Roman"/>
          <w:sz w:val="24"/>
          <w:szCs w:val="24"/>
          <w:lang w:eastAsia="it-IT"/>
        </w:rPr>
        <w:t xml:space="preserve"> del 21 dicembre 1999</w:t>
      </w:r>
      <w:r w:rsidRPr="00866FDB">
        <w:rPr>
          <w:rFonts w:ascii="Times New Roman" w:eastAsia="Times New Roman" w:hAnsi="Times New Roman" w:cs="Times New Roman"/>
          <w:sz w:val="24"/>
          <w:szCs w:val="24"/>
          <w:lang w:eastAsia="it-IT"/>
        </w:rPr>
        <w:t>;</w:t>
      </w:r>
    </w:p>
    <w:p w:rsidR="002A0B04" w:rsidRPr="00866FDB" w:rsidRDefault="002A0B04" w:rsidP="002A0B04">
      <w:pPr>
        <w:spacing w:after="0" w:line="240" w:lineRule="auto"/>
        <w:ind w:left="1410" w:hanging="1410"/>
        <w:jc w:val="both"/>
        <w:rPr>
          <w:rFonts w:ascii="Times New Roman" w:eastAsia="Times New Roman" w:hAnsi="Times New Roman" w:cs="Times New Roman"/>
          <w:sz w:val="24"/>
          <w:szCs w:val="24"/>
          <w:lang w:eastAsia="it-IT"/>
        </w:rPr>
      </w:pPr>
    </w:p>
    <w:p w:rsidR="002A0B04" w:rsidRPr="00866FDB" w:rsidRDefault="002A0B04" w:rsidP="00B86ABA">
      <w:pPr>
        <w:spacing w:after="0" w:line="240" w:lineRule="auto"/>
        <w:ind w:left="1410" w:hanging="1410"/>
        <w:jc w:val="both"/>
        <w:rPr>
          <w:rFonts w:ascii="Times New Roman" w:eastAsia="Times New Roman" w:hAnsi="Times New Roman" w:cs="Times New Roman"/>
          <w:sz w:val="24"/>
          <w:szCs w:val="24"/>
          <w:lang w:eastAsia="it-IT"/>
        </w:rPr>
      </w:pPr>
      <w:r w:rsidRPr="00082B8E">
        <w:rPr>
          <w:rFonts w:ascii="Times New Roman" w:eastAsia="Times New Roman" w:hAnsi="Times New Roman" w:cs="Times New Roman"/>
          <w:sz w:val="24"/>
          <w:szCs w:val="24"/>
          <w:lang w:eastAsia="it-IT"/>
        </w:rPr>
        <w:t>VISTO</w:t>
      </w:r>
      <w:r w:rsidRPr="00082B8E">
        <w:rPr>
          <w:rFonts w:ascii="Times New Roman" w:eastAsia="Times New Roman" w:hAnsi="Times New Roman" w:cs="Times New Roman"/>
          <w:sz w:val="24"/>
          <w:szCs w:val="24"/>
          <w:lang w:eastAsia="it-IT"/>
        </w:rPr>
        <w:tab/>
      </w:r>
      <w:r w:rsidR="00B86ABA" w:rsidRPr="00082B8E">
        <w:rPr>
          <w:rFonts w:ascii="Times New Roman" w:eastAsia="Times New Roman" w:hAnsi="Times New Roman" w:cs="Times New Roman"/>
          <w:sz w:val="24"/>
          <w:szCs w:val="24"/>
          <w:lang w:eastAsia="it-IT"/>
        </w:rPr>
        <w:t>i</w:t>
      </w:r>
      <w:r w:rsidRPr="00082B8E">
        <w:rPr>
          <w:rFonts w:ascii="Times New Roman" w:eastAsia="Times New Roman" w:hAnsi="Times New Roman" w:cs="Times New Roman"/>
          <w:sz w:val="24"/>
          <w:szCs w:val="24"/>
          <w:lang w:eastAsia="it-IT"/>
        </w:rPr>
        <w:t>l decreto del Presidente della Repubblica 15 marzo 2010, n. 89, recante revisione dell’assetto ordinamentale, organizzativo e didattico dei licei e, in particolare, l’articolo 7 concernente l’istituzione dei lice</w:t>
      </w:r>
      <w:r w:rsidR="00184035" w:rsidRPr="00082B8E">
        <w:rPr>
          <w:rFonts w:ascii="Times New Roman" w:eastAsia="Times New Roman" w:hAnsi="Times New Roman" w:cs="Times New Roman"/>
          <w:sz w:val="24"/>
          <w:szCs w:val="24"/>
          <w:lang w:eastAsia="it-IT"/>
        </w:rPr>
        <w:t>i</w:t>
      </w:r>
      <w:r w:rsidRPr="00082B8E">
        <w:rPr>
          <w:rFonts w:ascii="Times New Roman" w:eastAsia="Times New Roman" w:hAnsi="Times New Roman" w:cs="Times New Roman"/>
          <w:sz w:val="24"/>
          <w:szCs w:val="24"/>
          <w:lang w:eastAsia="it-IT"/>
        </w:rPr>
        <w:t xml:space="preserve"> musicali e coreutici;</w:t>
      </w:r>
    </w:p>
    <w:p w:rsidR="002A0B04" w:rsidRPr="00866FDB" w:rsidRDefault="002A0B04" w:rsidP="00B86ABA">
      <w:pPr>
        <w:spacing w:after="0" w:line="240" w:lineRule="auto"/>
        <w:ind w:left="1410" w:hanging="1410"/>
        <w:jc w:val="both"/>
        <w:rPr>
          <w:rFonts w:ascii="Times New Roman" w:eastAsia="Times New Roman" w:hAnsi="Times New Roman" w:cs="Times New Roman"/>
          <w:sz w:val="24"/>
          <w:szCs w:val="24"/>
          <w:lang w:eastAsia="it-IT"/>
        </w:rPr>
      </w:pPr>
    </w:p>
    <w:p w:rsidR="002A0B04" w:rsidRPr="00866FDB" w:rsidRDefault="002A0B04" w:rsidP="00B86ABA">
      <w:pPr>
        <w:spacing w:after="0" w:line="240" w:lineRule="auto"/>
        <w:ind w:left="1410" w:hanging="1410"/>
        <w:jc w:val="both"/>
        <w:rPr>
          <w:rFonts w:ascii="Times New Roman" w:eastAsia="Times New Roman" w:hAnsi="Times New Roman" w:cs="Times New Roman"/>
          <w:sz w:val="24"/>
          <w:szCs w:val="24"/>
          <w:lang w:eastAsia="it-IT"/>
        </w:rPr>
      </w:pPr>
      <w:r w:rsidRPr="00866FDB">
        <w:rPr>
          <w:rFonts w:ascii="Times New Roman" w:eastAsia="Times New Roman" w:hAnsi="Times New Roman" w:cs="Times New Roman"/>
          <w:sz w:val="24"/>
          <w:szCs w:val="24"/>
          <w:lang w:eastAsia="it-IT"/>
        </w:rPr>
        <w:t>VISTA</w:t>
      </w:r>
      <w:r w:rsidRPr="00866FDB">
        <w:rPr>
          <w:rFonts w:ascii="Times New Roman" w:eastAsia="Times New Roman" w:hAnsi="Times New Roman" w:cs="Times New Roman"/>
          <w:sz w:val="24"/>
          <w:szCs w:val="24"/>
          <w:lang w:eastAsia="it-IT"/>
        </w:rPr>
        <w:tab/>
        <w:t>la legge 13 luglio 2015, n. 107 recante riforma del sistema nazionale di istruzione e formazione e delega per il riordino delle disposizioni legislative vigenti, e in particolare l’articolo 1, comma 181, lettera g) concernente l’adozione di un decreto legislativo per la promozione e diffusione della cultura umanistica, valorizzazione del patrimonio e della produzione culturale, musicale, teatrale, coreutica e cinematografica e sostegno della creatività connessa alla sfera estetica;</w:t>
      </w:r>
    </w:p>
    <w:p w:rsidR="002A0B04" w:rsidRPr="00866FDB" w:rsidRDefault="002A0B04" w:rsidP="00B86ABA">
      <w:pPr>
        <w:spacing w:after="0" w:line="240" w:lineRule="auto"/>
        <w:ind w:left="1410" w:hanging="1410"/>
        <w:jc w:val="both"/>
        <w:rPr>
          <w:rFonts w:ascii="Times New Roman" w:eastAsia="Times New Roman" w:hAnsi="Times New Roman" w:cs="Times New Roman"/>
          <w:sz w:val="24"/>
          <w:szCs w:val="24"/>
          <w:lang w:eastAsia="it-IT"/>
        </w:rPr>
      </w:pPr>
    </w:p>
    <w:p w:rsidR="002A0B04" w:rsidRPr="00866FDB" w:rsidRDefault="002A0B04" w:rsidP="00B86ABA">
      <w:pPr>
        <w:spacing w:after="0" w:line="240" w:lineRule="auto"/>
        <w:ind w:left="1410" w:hanging="1410"/>
        <w:jc w:val="both"/>
        <w:rPr>
          <w:rFonts w:ascii="Times New Roman" w:eastAsia="Times New Roman" w:hAnsi="Times New Roman" w:cs="Times New Roman"/>
          <w:sz w:val="24"/>
          <w:szCs w:val="24"/>
          <w:lang w:eastAsia="it-IT"/>
        </w:rPr>
      </w:pPr>
      <w:r w:rsidRPr="00866FDB">
        <w:rPr>
          <w:rFonts w:ascii="Times New Roman" w:eastAsia="Times New Roman" w:hAnsi="Times New Roman" w:cs="Times New Roman"/>
          <w:sz w:val="24"/>
          <w:szCs w:val="24"/>
          <w:lang w:eastAsia="it-IT"/>
        </w:rPr>
        <w:t>VISTO</w:t>
      </w:r>
      <w:r w:rsidRPr="00866FDB">
        <w:rPr>
          <w:rFonts w:ascii="Times New Roman" w:eastAsia="Times New Roman" w:hAnsi="Times New Roman" w:cs="Times New Roman"/>
          <w:sz w:val="24"/>
          <w:szCs w:val="24"/>
          <w:lang w:eastAsia="it-IT"/>
        </w:rPr>
        <w:tab/>
        <w:t>il decreto legislativo 13 aprile 2017, n. 60, recante norme sulla promozione della cultura umanistica, sulla valorizzazione del patrimonio e delle produzioni culturali e sul sostegno della creatività, a norma dell’art. 1, commi 180 e 181, lett. g), della legge 13 luglio 2015, n. 107;</w:t>
      </w:r>
    </w:p>
    <w:p w:rsidR="002A0B04" w:rsidRPr="00866FDB" w:rsidRDefault="002A0B04" w:rsidP="00B86ABA">
      <w:pPr>
        <w:spacing w:after="0" w:line="240" w:lineRule="auto"/>
        <w:ind w:left="1410" w:hanging="1410"/>
        <w:jc w:val="both"/>
        <w:rPr>
          <w:rFonts w:ascii="Times New Roman" w:eastAsia="Times New Roman" w:hAnsi="Times New Roman" w:cs="Times New Roman"/>
          <w:sz w:val="24"/>
          <w:szCs w:val="24"/>
          <w:lang w:eastAsia="it-IT"/>
        </w:rPr>
      </w:pPr>
    </w:p>
    <w:p w:rsidR="002A0B04" w:rsidRDefault="002A0B04" w:rsidP="00B86ABA">
      <w:pPr>
        <w:tabs>
          <w:tab w:val="left" w:pos="1276"/>
          <w:tab w:val="left" w:pos="1418"/>
        </w:tabs>
        <w:spacing w:after="0" w:line="240" w:lineRule="auto"/>
        <w:ind w:left="1410" w:hanging="1410"/>
        <w:jc w:val="both"/>
        <w:rPr>
          <w:rFonts w:ascii="Times New Roman" w:eastAsia="Times New Roman" w:hAnsi="Times New Roman" w:cs="Times New Roman"/>
          <w:sz w:val="24"/>
          <w:szCs w:val="24"/>
          <w:lang w:eastAsia="it-IT"/>
        </w:rPr>
      </w:pPr>
      <w:r w:rsidRPr="00866FDB">
        <w:rPr>
          <w:rFonts w:ascii="Times New Roman" w:eastAsia="Times New Roman" w:hAnsi="Times New Roman" w:cs="Times New Roman"/>
          <w:sz w:val="24"/>
          <w:szCs w:val="24"/>
          <w:lang w:eastAsia="it-IT"/>
        </w:rPr>
        <w:t>VISTO      in particolare l’art. 15 del decreto legislativo 13 aprile 2017, n. 60 che dispone l’armonizzazione dei percorsi formativi della filiera artistico – musicale</w:t>
      </w:r>
      <w:r w:rsidR="008D7031" w:rsidRPr="008D7031">
        <w:rPr>
          <w:rFonts w:ascii="Times New Roman" w:eastAsia="Times New Roman" w:hAnsi="Times New Roman" w:cs="Times New Roman"/>
          <w:b/>
          <w:sz w:val="24"/>
          <w:szCs w:val="24"/>
          <w:lang w:eastAsia="it-IT"/>
        </w:rPr>
        <w:t>;</w:t>
      </w:r>
      <w:r w:rsidRPr="00866FDB">
        <w:rPr>
          <w:rFonts w:ascii="Times New Roman" w:eastAsia="Times New Roman" w:hAnsi="Times New Roman" w:cs="Times New Roman"/>
          <w:sz w:val="24"/>
          <w:szCs w:val="24"/>
          <w:lang w:eastAsia="it-IT"/>
        </w:rPr>
        <w:t xml:space="preserve"> </w:t>
      </w:r>
    </w:p>
    <w:p w:rsidR="008D7031" w:rsidRPr="008D7031" w:rsidRDefault="008D7031" w:rsidP="00B86ABA">
      <w:pPr>
        <w:tabs>
          <w:tab w:val="left" w:pos="1276"/>
          <w:tab w:val="left" w:pos="1418"/>
        </w:tabs>
        <w:spacing w:after="0" w:line="240" w:lineRule="auto"/>
        <w:ind w:left="1410" w:hanging="1410"/>
        <w:jc w:val="both"/>
        <w:rPr>
          <w:rFonts w:ascii="Times New Roman" w:eastAsia="Times New Roman" w:hAnsi="Times New Roman" w:cs="Times New Roman"/>
          <w:b/>
          <w:sz w:val="24"/>
          <w:szCs w:val="24"/>
          <w:lang w:eastAsia="it-IT"/>
        </w:rPr>
      </w:pPr>
    </w:p>
    <w:p w:rsidR="002A0B04" w:rsidRDefault="008D7031" w:rsidP="002327CB">
      <w:pPr>
        <w:tabs>
          <w:tab w:val="left" w:pos="1276"/>
          <w:tab w:val="left" w:pos="1418"/>
        </w:tabs>
        <w:spacing w:after="0" w:line="240" w:lineRule="auto"/>
        <w:ind w:left="1410" w:hanging="1410"/>
        <w:jc w:val="both"/>
        <w:rPr>
          <w:rFonts w:ascii="Times New Roman" w:eastAsia="Times New Roman" w:hAnsi="Times New Roman" w:cs="Times New Roman"/>
          <w:sz w:val="24"/>
          <w:szCs w:val="24"/>
          <w:lang w:eastAsia="it-IT"/>
        </w:rPr>
      </w:pPr>
      <w:r w:rsidRPr="00C97B45">
        <w:rPr>
          <w:rFonts w:ascii="Times New Roman" w:eastAsia="Times New Roman" w:hAnsi="Times New Roman" w:cs="Times New Roman"/>
          <w:sz w:val="24"/>
          <w:szCs w:val="24"/>
          <w:lang w:eastAsia="it-IT"/>
        </w:rPr>
        <w:t xml:space="preserve">ACQUISITA l’intesa della Conferenza Unificata nella seduta del </w:t>
      </w:r>
      <w:r w:rsidR="002327CB">
        <w:rPr>
          <w:rFonts w:ascii="Times New Roman" w:eastAsia="Times New Roman" w:hAnsi="Times New Roman" w:cs="Times New Roman"/>
          <w:sz w:val="24"/>
          <w:szCs w:val="24"/>
          <w:lang w:eastAsia="it-IT"/>
        </w:rPr>
        <w:t>10 Maggio 2018</w:t>
      </w:r>
    </w:p>
    <w:p w:rsidR="002327CB" w:rsidRDefault="002327CB" w:rsidP="002327CB">
      <w:pPr>
        <w:tabs>
          <w:tab w:val="left" w:pos="1276"/>
          <w:tab w:val="left" w:pos="1418"/>
        </w:tabs>
        <w:spacing w:after="0" w:line="240" w:lineRule="auto"/>
        <w:ind w:left="1410" w:hanging="1410"/>
        <w:jc w:val="both"/>
        <w:rPr>
          <w:rFonts w:ascii="Times New Roman" w:eastAsia="Times New Roman" w:hAnsi="Times New Roman" w:cs="Times New Roman"/>
          <w:sz w:val="24"/>
          <w:szCs w:val="24"/>
          <w:lang w:eastAsia="it-IT"/>
        </w:rPr>
      </w:pPr>
    </w:p>
    <w:p w:rsidR="002327CB" w:rsidRPr="00866FDB" w:rsidRDefault="002327CB" w:rsidP="002327CB">
      <w:pPr>
        <w:tabs>
          <w:tab w:val="left" w:pos="1276"/>
          <w:tab w:val="left" w:pos="1418"/>
        </w:tabs>
        <w:spacing w:after="0" w:line="240" w:lineRule="auto"/>
        <w:ind w:left="1410" w:hanging="1410"/>
        <w:jc w:val="both"/>
        <w:rPr>
          <w:rFonts w:ascii="Times New Roman" w:eastAsia="Times New Roman" w:hAnsi="Times New Roman" w:cs="Times New Roman"/>
          <w:sz w:val="24"/>
          <w:szCs w:val="20"/>
          <w:lang w:eastAsia="it-IT"/>
        </w:rPr>
      </w:pPr>
    </w:p>
    <w:p w:rsidR="00082B8E" w:rsidRDefault="00082B8E" w:rsidP="002A0B04">
      <w:pPr>
        <w:spacing w:after="0" w:line="240" w:lineRule="auto"/>
        <w:ind w:left="1418" w:hanging="1418"/>
        <w:jc w:val="center"/>
        <w:outlineLvl w:val="0"/>
        <w:rPr>
          <w:rFonts w:ascii="Times New Roman" w:eastAsia="Times New Roman" w:hAnsi="Times New Roman" w:cs="Times New Roman"/>
          <w:sz w:val="24"/>
          <w:szCs w:val="20"/>
          <w:lang w:eastAsia="it-IT"/>
        </w:rPr>
      </w:pPr>
    </w:p>
    <w:p w:rsidR="002A0B04" w:rsidRPr="00866FDB" w:rsidRDefault="002A0B04" w:rsidP="002A0B04">
      <w:pPr>
        <w:spacing w:after="0" w:line="240" w:lineRule="auto"/>
        <w:ind w:left="1418" w:hanging="1418"/>
        <w:jc w:val="center"/>
        <w:outlineLvl w:val="0"/>
        <w:rPr>
          <w:rFonts w:ascii="Times New Roman" w:eastAsia="Times New Roman" w:hAnsi="Times New Roman" w:cs="Times New Roman"/>
          <w:sz w:val="24"/>
          <w:szCs w:val="20"/>
          <w:lang w:eastAsia="it-IT"/>
        </w:rPr>
      </w:pPr>
      <w:r w:rsidRPr="00866FDB">
        <w:rPr>
          <w:rFonts w:ascii="Times New Roman" w:eastAsia="Times New Roman" w:hAnsi="Times New Roman" w:cs="Times New Roman"/>
          <w:sz w:val="24"/>
          <w:szCs w:val="20"/>
          <w:lang w:eastAsia="it-IT"/>
        </w:rPr>
        <w:t>DECRETA</w:t>
      </w:r>
    </w:p>
    <w:p w:rsidR="001C2141" w:rsidRDefault="001C2141" w:rsidP="00BF66CE">
      <w:pPr>
        <w:spacing w:after="120"/>
        <w:jc w:val="center"/>
        <w:rPr>
          <w:rFonts w:ascii="Times New Roman" w:hAnsi="Times New Roman" w:cs="Times New Roman"/>
          <w:sz w:val="24"/>
          <w:szCs w:val="24"/>
        </w:rPr>
      </w:pPr>
    </w:p>
    <w:p w:rsidR="00082B8E" w:rsidRPr="006748C8" w:rsidRDefault="00082B8E" w:rsidP="00082B8E">
      <w:pPr>
        <w:spacing w:line="23" w:lineRule="atLeast"/>
        <w:jc w:val="center"/>
        <w:rPr>
          <w:rFonts w:ascii="Times New Roman" w:hAnsi="Times New Roman" w:cs="Times New Roman"/>
          <w:sz w:val="24"/>
          <w:szCs w:val="24"/>
        </w:rPr>
      </w:pPr>
      <w:r w:rsidRPr="006748C8">
        <w:rPr>
          <w:rFonts w:ascii="Times New Roman" w:hAnsi="Times New Roman" w:cs="Times New Roman"/>
          <w:sz w:val="24"/>
          <w:szCs w:val="24"/>
        </w:rPr>
        <w:lastRenderedPageBreak/>
        <w:t>Art. 1</w:t>
      </w:r>
    </w:p>
    <w:p w:rsidR="00082B8E" w:rsidRPr="006748C8" w:rsidRDefault="00082B8E" w:rsidP="00082B8E">
      <w:pPr>
        <w:spacing w:line="23" w:lineRule="atLeast"/>
        <w:jc w:val="center"/>
        <w:rPr>
          <w:rFonts w:ascii="Times New Roman" w:hAnsi="Times New Roman" w:cs="Times New Roman"/>
          <w:i/>
          <w:sz w:val="24"/>
          <w:szCs w:val="24"/>
        </w:rPr>
      </w:pPr>
      <w:r w:rsidRPr="006748C8">
        <w:rPr>
          <w:rFonts w:ascii="Times New Roman" w:hAnsi="Times New Roman" w:cs="Times New Roman"/>
          <w:i/>
          <w:sz w:val="24"/>
          <w:szCs w:val="24"/>
        </w:rPr>
        <w:t>Oggetto e finalità</w:t>
      </w:r>
    </w:p>
    <w:p w:rsidR="00082B8E" w:rsidRPr="006748C8" w:rsidRDefault="00082B8E" w:rsidP="00082B8E">
      <w:pPr>
        <w:ind w:right="51"/>
        <w:jc w:val="both"/>
        <w:rPr>
          <w:rFonts w:ascii="Times New Roman" w:eastAsia="Calibri" w:hAnsi="Times New Roman" w:cs="Times New Roman"/>
          <w:sz w:val="24"/>
          <w:szCs w:val="24"/>
        </w:rPr>
      </w:pPr>
      <w:r w:rsidRPr="006748C8">
        <w:rPr>
          <w:rFonts w:ascii="Times New Roman" w:eastAsia="Calibri" w:hAnsi="Times New Roman" w:cs="Times New Roman"/>
          <w:sz w:val="24"/>
          <w:szCs w:val="24"/>
        </w:rPr>
        <w:t xml:space="preserve">Il presente decreto è finalizzato all’applicazione dei commi 2, </w:t>
      </w:r>
      <w:r w:rsidR="00F30B7E">
        <w:rPr>
          <w:rFonts w:ascii="Times New Roman" w:eastAsia="Calibri" w:hAnsi="Times New Roman" w:cs="Times New Roman"/>
          <w:sz w:val="24"/>
          <w:szCs w:val="24"/>
        </w:rPr>
        <w:t xml:space="preserve">3, </w:t>
      </w:r>
      <w:r w:rsidR="00CB36F5">
        <w:rPr>
          <w:rFonts w:ascii="Times New Roman" w:eastAsia="Calibri" w:hAnsi="Times New Roman" w:cs="Times New Roman"/>
          <w:sz w:val="24"/>
          <w:szCs w:val="24"/>
        </w:rPr>
        <w:t xml:space="preserve">4 </w:t>
      </w:r>
      <w:r w:rsidRPr="006748C8">
        <w:rPr>
          <w:rFonts w:ascii="Times New Roman" w:eastAsia="Calibri" w:hAnsi="Times New Roman" w:cs="Times New Roman"/>
          <w:sz w:val="24"/>
          <w:szCs w:val="24"/>
        </w:rPr>
        <w:t xml:space="preserve">e 6 dell’art. 15 del Decreto Legislativo n. 60 del 13 aprile 2017. </w:t>
      </w:r>
    </w:p>
    <w:p w:rsidR="0056559D" w:rsidRPr="008D7031" w:rsidRDefault="0056559D" w:rsidP="008D7031">
      <w:pPr>
        <w:spacing w:after="0" w:line="240" w:lineRule="auto"/>
        <w:ind w:right="-567"/>
        <w:rPr>
          <w:rFonts w:ascii="Palace Script MT" w:eastAsia="Times New Roman" w:hAnsi="Palace Script MT" w:cs="Times New Roman"/>
          <w:sz w:val="68"/>
          <w:szCs w:val="68"/>
          <w:lang w:eastAsia="it-IT"/>
        </w:rPr>
      </w:pPr>
    </w:p>
    <w:p w:rsidR="00082B8E" w:rsidRPr="00082B8E" w:rsidRDefault="00082B8E" w:rsidP="00082B8E">
      <w:pPr>
        <w:spacing w:line="23" w:lineRule="atLeast"/>
        <w:jc w:val="center"/>
        <w:rPr>
          <w:rFonts w:ascii="Times New Roman" w:eastAsia="Calibri" w:hAnsi="Times New Roman" w:cs="Times New Roman"/>
          <w:sz w:val="24"/>
          <w:szCs w:val="24"/>
        </w:rPr>
      </w:pPr>
      <w:r w:rsidRPr="00082B8E">
        <w:rPr>
          <w:rFonts w:ascii="Times New Roman" w:eastAsia="Calibri" w:hAnsi="Times New Roman" w:cs="Times New Roman"/>
          <w:sz w:val="24"/>
          <w:szCs w:val="24"/>
        </w:rPr>
        <w:t>Art. 2</w:t>
      </w:r>
    </w:p>
    <w:p w:rsidR="00082B8E" w:rsidRPr="00082B8E" w:rsidRDefault="00082B8E" w:rsidP="00082B8E">
      <w:pPr>
        <w:spacing w:line="23" w:lineRule="atLeast"/>
        <w:jc w:val="center"/>
        <w:rPr>
          <w:rFonts w:ascii="Times New Roman" w:eastAsia="Calibri" w:hAnsi="Times New Roman" w:cs="Times New Roman"/>
          <w:i/>
          <w:sz w:val="24"/>
          <w:szCs w:val="24"/>
        </w:rPr>
      </w:pPr>
      <w:r w:rsidRPr="00082B8E">
        <w:rPr>
          <w:rFonts w:ascii="Times New Roman" w:eastAsia="Calibri" w:hAnsi="Times New Roman" w:cs="Times New Roman"/>
          <w:i/>
          <w:sz w:val="24"/>
          <w:szCs w:val="24"/>
        </w:rPr>
        <w:t>Corsi propedeutici</w:t>
      </w:r>
    </w:p>
    <w:p w:rsidR="00082B8E" w:rsidRPr="00C97B45" w:rsidRDefault="00082B8E" w:rsidP="008D7031">
      <w:pPr>
        <w:pStyle w:val="Paragrafoelenco"/>
        <w:numPr>
          <w:ilvl w:val="0"/>
          <w:numId w:val="21"/>
        </w:numPr>
        <w:spacing w:after="0"/>
        <w:ind w:left="0" w:right="51" w:firstLine="0"/>
        <w:jc w:val="both"/>
        <w:rPr>
          <w:rFonts w:ascii="Times New Roman" w:eastAsia="Calibri" w:hAnsi="Times New Roman" w:cs="Times New Roman"/>
          <w:sz w:val="24"/>
          <w:szCs w:val="24"/>
        </w:rPr>
      </w:pPr>
      <w:r w:rsidRPr="008D7031">
        <w:rPr>
          <w:rFonts w:ascii="Times New Roman" w:eastAsia="Calibri" w:hAnsi="Times New Roman" w:cs="Times New Roman"/>
          <w:sz w:val="24"/>
          <w:szCs w:val="24"/>
        </w:rPr>
        <w:t>Le Istituzioni di cui a</w:t>
      </w:r>
      <w:r w:rsidR="008D7031" w:rsidRPr="008D7031">
        <w:rPr>
          <w:rFonts w:ascii="Times New Roman" w:eastAsia="Calibri" w:hAnsi="Times New Roman" w:cs="Times New Roman"/>
          <w:sz w:val="24"/>
          <w:szCs w:val="24"/>
        </w:rPr>
        <w:t xml:space="preserve">l comma 3 dell’ art. 15 del </w:t>
      </w:r>
      <w:r w:rsidR="008D7031" w:rsidRPr="00C97B45">
        <w:rPr>
          <w:rFonts w:ascii="Times New Roman" w:eastAsia="Calibri" w:hAnsi="Times New Roman" w:cs="Times New Roman"/>
          <w:sz w:val="24"/>
          <w:szCs w:val="24"/>
        </w:rPr>
        <w:t xml:space="preserve">decreto legislativo </w:t>
      </w:r>
      <w:bookmarkStart w:id="0" w:name="_GoBack"/>
      <w:bookmarkEnd w:id="0"/>
      <w:r w:rsidR="008D7031" w:rsidRPr="00C97B45">
        <w:rPr>
          <w:rFonts w:ascii="Times New Roman" w:eastAsia="Calibri" w:hAnsi="Times New Roman" w:cs="Times New Roman"/>
          <w:sz w:val="24"/>
          <w:szCs w:val="24"/>
        </w:rPr>
        <w:t xml:space="preserve">n. 60 del </w:t>
      </w:r>
      <w:r w:rsidRPr="00C97B45">
        <w:rPr>
          <w:rFonts w:ascii="Times New Roman" w:eastAsia="Calibri" w:hAnsi="Times New Roman" w:cs="Times New Roman"/>
          <w:sz w:val="24"/>
          <w:szCs w:val="24"/>
        </w:rPr>
        <w:t xml:space="preserve">2017 </w:t>
      </w:r>
      <w:r w:rsidR="00377335" w:rsidRPr="00C97B45">
        <w:rPr>
          <w:rFonts w:ascii="Times New Roman" w:eastAsia="Calibri" w:hAnsi="Times New Roman" w:cs="Times New Roman"/>
          <w:sz w:val="24"/>
          <w:szCs w:val="24"/>
        </w:rPr>
        <w:t>organizzano</w:t>
      </w:r>
      <w:r w:rsidRPr="00C97B45">
        <w:rPr>
          <w:rFonts w:ascii="Times New Roman" w:eastAsia="Calibri" w:hAnsi="Times New Roman" w:cs="Times New Roman"/>
          <w:sz w:val="24"/>
          <w:szCs w:val="24"/>
        </w:rPr>
        <w:t>, nell’ambito della forma</w:t>
      </w:r>
      <w:r w:rsidR="008D7031" w:rsidRPr="00C97B45">
        <w:rPr>
          <w:rFonts w:ascii="Times New Roman" w:eastAsia="Calibri" w:hAnsi="Times New Roman" w:cs="Times New Roman"/>
          <w:sz w:val="24"/>
          <w:szCs w:val="24"/>
        </w:rPr>
        <w:t>zione ricorrente e permanente e</w:t>
      </w:r>
      <w:r w:rsidRPr="00C97B45">
        <w:rPr>
          <w:rFonts w:ascii="Times New Roman" w:eastAsia="Calibri" w:hAnsi="Times New Roman" w:cs="Times New Roman"/>
          <w:sz w:val="24"/>
          <w:szCs w:val="24"/>
        </w:rPr>
        <w:t xml:space="preserve"> in coerenza con quanto previsto dagli articoli 4, comma 2, 7, c</w:t>
      </w:r>
      <w:r w:rsidR="008D7031" w:rsidRPr="00C97B45">
        <w:rPr>
          <w:rFonts w:ascii="Times New Roman" w:eastAsia="Calibri" w:hAnsi="Times New Roman" w:cs="Times New Roman"/>
          <w:sz w:val="24"/>
          <w:szCs w:val="24"/>
        </w:rPr>
        <w:t>omma 2, 10, comma 4, lettera g)</w:t>
      </w:r>
      <w:r w:rsidRPr="00C97B45">
        <w:rPr>
          <w:rFonts w:ascii="Times New Roman" w:eastAsia="Calibri" w:hAnsi="Times New Roman" w:cs="Times New Roman"/>
          <w:sz w:val="24"/>
          <w:szCs w:val="24"/>
        </w:rPr>
        <w:t>, del decreto del Presidente della Repubblica</w:t>
      </w:r>
      <w:r w:rsidR="008D7031" w:rsidRPr="00C97B45">
        <w:rPr>
          <w:rFonts w:ascii="Times New Roman" w:eastAsia="Calibri" w:hAnsi="Times New Roman" w:cs="Times New Roman"/>
          <w:sz w:val="24"/>
          <w:szCs w:val="24"/>
        </w:rPr>
        <w:t xml:space="preserve"> </w:t>
      </w:r>
      <w:r w:rsidR="008D7031" w:rsidRPr="00C97B45">
        <w:rPr>
          <w:rFonts w:ascii="Times New Roman" w:eastAsia="Times New Roman" w:hAnsi="Times New Roman" w:cs="Times New Roman"/>
          <w:sz w:val="24"/>
          <w:szCs w:val="24"/>
          <w:lang w:eastAsia="it-IT"/>
        </w:rPr>
        <w:t>8 luglio 2005, n. 212</w:t>
      </w:r>
      <w:r w:rsidRPr="00C97B45">
        <w:rPr>
          <w:rFonts w:ascii="Times New Roman" w:eastAsia="Calibri" w:hAnsi="Times New Roman" w:cs="Times New Roman"/>
          <w:sz w:val="24"/>
          <w:szCs w:val="24"/>
        </w:rPr>
        <w:t xml:space="preserve">, corsi propedeutici finalizzati alla preparazione delle prove per l’accesso ai corsi di studio accademici di primo livello, disciplinandoli con un apposito Regolamento deliberato dal Consiglio </w:t>
      </w:r>
      <w:r w:rsidR="000231B5" w:rsidRPr="00C97B45">
        <w:rPr>
          <w:rFonts w:ascii="Times New Roman" w:eastAsia="Calibri" w:hAnsi="Times New Roman" w:cs="Times New Roman"/>
          <w:sz w:val="24"/>
          <w:szCs w:val="24"/>
        </w:rPr>
        <w:t xml:space="preserve">di Amministrazione, su parere conforme del Consiglio Accademico, </w:t>
      </w:r>
      <w:r w:rsidRPr="00C97B45">
        <w:rPr>
          <w:rFonts w:ascii="Times New Roman" w:eastAsia="Calibri" w:hAnsi="Times New Roman" w:cs="Times New Roman"/>
          <w:sz w:val="24"/>
          <w:szCs w:val="24"/>
        </w:rPr>
        <w:t xml:space="preserve">nel quale </w:t>
      </w:r>
      <w:r w:rsidR="008D7031" w:rsidRPr="00C97B45">
        <w:rPr>
          <w:rFonts w:ascii="Times New Roman" w:eastAsia="Calibri" w:hAnsi="Times New Roman" w:cs="Times New Roman"/>
          <w:sz w:val="24"/>
          <w:szCs w:val="24"/>
        </w:rPr>
        <w:t>sono</w:t>
      </w:r>
      <w:r w:rsidRPr="00C97B45">
        <w:rPr>
          <w:rFonts w:ascii="Times New Roman" w:eastAsia="Calibri" w:hAnsi="Times New Roman" w:cs="Times New Roman"/>
          <w:sz w:val="24"/>
          <w:szCs w:val="24"/>
        </w:rPr>
        <w:t xml:space="preserve"> indicate:</w:t>
      </w:r>
    </w:p>
    <w:p w:rsidR="00082B8E" w:rsidRPr="00082B8E" w:rsidRDefault="00082B8E" w:rsidP="00082B8E">
      <w:pPr>
        <w:pStyle w:val="Paragrafoelenco"/>
        <w:numPr>
          <w:ilvl w:val="1"/>
          <w:numId w:val="21"/>
        </w:numPr>
        <w:spacing w:after="0"/>
        <w:ind w:right="53"/>
        <w:contextualSpacing w:val="0"/>
        <w:jc w:val="both"/>
        <w:rPr>
          <w:rFonts w:ascii="Times New Roman" w:eastAsia="Calibri" w:hAnsi="Times New Roman" w:cs="Times New Roman"/>
          <w:sz w:val="24"/>
          <w:szCs w:val="24"/>
        </w:rPr>
      </w:pPr>
      <w:r w:rsidRPr="00082B8E">
        <w:rPr>
          <w:rFonts w:ascii="Times New Roman" w:eastAsia="Calibri" w:hAnsi="Times New Roman" w:cs="Times New Roman"/>
          <w:sz w:val="24"/>
          <w:szCs w:val="24"/>
        </w:rPr>
        <w:t xml:space="preserve">la durata massima dei corsi, comunque non superiore a </w:t>
      </w:r>
      <w:r w:rsidR="00234134">
        <w:rPr>
          <w:rFonts w:ascii="Times New Roman" w:eastAsia="Calibri" w:hAnsi="Times New Roman" w:cs="Times New Roman"/>
          <w:sz w:val="24"/>
          <w:szCs w:val="24"/>
        </w:rPr>
        <w:t>3</w:t>
      </w:r>
      <w:r w:rsidRPr="00082B8E">
        <w:rPr>
          <w:rFonts w:ascii="Times New Roman" w:eastAsia="Calibri" w:hAnsi="Times New Roman" w:cs="Times New Roman"/>
          <w:sz w:val="24"/>
          <w:szCs w:val="24"/>
        </w:rPr>
        <w:t xml:space="preserve"> anni;</w:t>
      </w:r>
    </w:p>
    <w:p w:rsidR="00082B8E" w:rsidRDefault="00082B8E" w:rsidP="00082B8E">
      <w:pPr>
        <w:pStyle w:val="Paragrafoelenco"/>
        <w:numPr>
          <w:ilvl w:val="1"/>
          <w:numId w:val="21"/>
        </w:numPr>
        <w:spacing w:after="0"/>
        <w:ind w:right="53"/>
        <w:contextualSpacing w:val="0"/>
        <w:jc w:val="both"/>
        <w:rPr>
          <w:rFonts w:ascii="Times New Roman" w:eastAsia="Calibri" w:hAnsi="Times New Roman" w:cs="Times New Roman"/>
          <w:sz w:val="24"/>
          <w:szCs w:val="24"/>
        </w:rPr>
      </w:pPr>
      <w:r w:rsidRPr="00082B8E">
        <w:rPr>
          <w:rFonts w:ascii="Times New Roman" w:eastAsia="Calibri" w:hAnsi="Times New Roman" w:cs="Times New Roman"/>
          <w:sz w:val="24"/>
          <w:szCs w:val="24"/>
        </w:rPr>
        <w:t>l’organizzazione dei corsi;</w:t>
      </w:r>
    </w:p>
    <w:p w:rsidR="00F601A1" w:rsidRPr="00F601A1" w:rsidRDefault="00F601A1" w:rsidP="00F601A1">
      <w:pPr>
        <w:pStyle w:val="Paragrafoelenco"/>
        <w:numPr>
          <w:ilvl w:val="1"/>
          <w:numId w:val="21"/>
        </w:numPr>
        <w:spacing w:after="0"/>
        <w:ind w:right="238"/>
        <w:jc w:val="both"/>
        <w:rPr>
          <w:rFonts w:ascii="Times New Roman" w:eastAsia="Calibri" w:hAnsi="Times New Roman" w:cs="Times New Roman"/>
          <w:sz w:val="24"/>
          <w:szCs w:val="24"/>
        </w:rPr>
      </w:pPr>
      <w:r w:rsidRPr="00082B8E">
        <w:rPr>
          <w:rFonts w:ascii="Times New Roman" w:eastAsia="Calibri" w:hAnsi="Times New Roman" w:cs="Times New Roman"/>
          <w:sz w:val="24"/>
          <w:szCs w:val="24"/>
        </w:rPr>
        <w:t>le</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z w:val="24"/>
          <w:szCs w:val="24"/>
        </w:rPr>
        <w:t>m</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ali</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à</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r</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ire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z w:val="24"/>
          <w:szCs w:val="24"/>
        </w:rPr>
        <w:t>agli</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1"/>
          <w:sz w:val="24"/>
          <w:szCs w:val="24"/>
        </w:rPr>
        <w:t>ud</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nt</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z w:val="24"/>
          <w:szCs w:val="24"/>
        </w:rPr>
        <w:t>la</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pacing w:val="1"/>
          <w:sz w:val="24"/>
          <w:szCs w:val="24"/>
        </w:rPr>
        <w:t>f</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qu</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z w:val="24"/>
          <w:szCs w:val="24"/>
        </w:rPr>
        <w:t>a</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rsi</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2"/>
          <w:sz w:val="24"/>
          <w:szCs w:val="24"/>
        </w:rPr>
        <w:t xml:space="preserve"> </w:t>
      </w:r>
      <w:r w:rsidR="00C13EB2">
        <w:rPr>
          <w:rFonts w:ascii="Times New Roman" w:eastAsia="Times New Roman" w:hAnsi="Times New Roman" w:cs="Times New Roman"/>
          <w:spacing w:val="-12"/>
          <w:sz w:val="24"/>
          <w:szCs w:val="24"/>
        </w:rPr>
        <w:t xml:space="preserve"> nel rispetto dell’obbligo di frequenza </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l</w:t>
      </w:r>
      <w:r w:rsidRPr="00082B8E">
        <w:rPr>
          <w:rFonts w:ascii="Times New Roman" w:eastAsia="Calibri" w:hAnsi="Times New Roman" w:cs="Times New Roman"/>
          <w:spacing w:val="-2"/>
          <w:sz w:val="24"/>
          <w:szCs w:val="24"/>
        </w:rPr>
        <w:t>l</w:t>
      </w:r>
      <w:r w:rsidRPr="00082B8E">
        <w:rPr>
          <w:rFonts w:ascii="Times New Roman" w:eastAsia="Calibri" w:hAnsi="Times New Roman" w:cs="Times New Roman"/>
          <w:sz w:val="24"/>
          <w:szCs w:val="24"/>
        </w:rPr>
        <w:t>a</w:t>
      </w:r>
      <w:r w:rsidRPr="00082B8E">
        <w:rPr>
          <w:rFonts w:ascii="Times New Roman" w:eastAsia="Times New Roman" w:hAnsi="Times New Roman" w:cs="Times New Roman"/>
          <w:spacing w:val="-6"/>
          <w:sz w:val="24"/>
          <w:szCs w:val="24"/>
        </w:rPr>
        <w:t xml:space="preserve"> </w:t>
      </w:r>
      <w:r>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z w:val="24"/>
          <w:szCs w:val="24"/>
        </w:rPr>
        <w:t>la</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aria;</w:t>
      </w:r>
    </w:p>
    <w:p w:rsidR="00082B8E" w:rsidRPr="00082B8E" w:rsidRDefault="00082B8E" w:rsidP="00082B8E">
      <w:pPr>
        <w:pStyle w:val="Paragrafoelenco"/>
        <w:numPr>
          <w:ilvl w:val="1"/>
          <w:numId w:val="21"/>
        </w:numPr>
        <w:spacing w:after="0"/>
        <w:ind w:right="53"/>
        <w:contextualSpacing w:val="0"/>
        <w:jc w:val="both"/>
        <w:rPr>
          <w:rFonts w:ascii="Times New Roman" w:eastAsia="Calibri" w:hAnsi="Times New Roman" w:cs="Times New Roman"/>
          <w:sz w:val="24"/>
          <w:szCs w:val="24"/>
        </w:rPr>
      </w:pPr>
      <w:r w:rsidRPr="00082B8E">
        <w:rPr>
          <w:rFonts w:ascii="Times New Roman" w:eastAsia="Times New Roman" w:hAnsi="Times New Roman" w:cs="Times New Roman"/>
          <w:sz w:val="24"/>
          <w:szCs w:val="24"/>
          <w:lang w:eastAsia="it-IT"/>
        </w:rPr>
        <w:t xml:space="preserve">il contenuto formativo </w:t>
      </w:r>
      <w:r w:rsidR="008437B3">
        <w:rPr>
          <w:rFonts w:ascii="Times New Roman" w:eastAsia="Times New Roman" w:hAnsi="Times New Roman" w:cs="Times New Roman"/>
          <w:sz w:val="24"/>
          <w:szCs w:val="24"/>
          <w:lang w:eastAsia="it-IT"/>
        </w:rPr>
        <w:t xml:space="preserve">e l’articolazione </w:t>
      </w:r>
      <w:r w:rsidRPr="00082B8E">
        <w:rPr>
          <w:rFonts w:ascii="Times New Roman" w:eastAsia="Times New Roman" w:hAnsi="Times New Roman" w:cs="Times New Roman"/>
          <w:sz w:val="24"/>
          <w:szCs w:val="24"/>
          <w:lang w:eastAsia="it-IT"/>
        </w:rPr>
        <w:t xml:space="preserve">dei corsi, tenuto conto che la </w:t>
      </w:r>
      <w:r w:rsidRPr="00082B8E">
        <w:rPr>
          <w:rFonts w:ascii="Times New Roman" w:eastAsia="Calibri" w:hAnsi="Times New Roman" w:cs="Times New Roman"/>
          <w:sz w:val="24"/>
          <w:szCs w:val="24"/>
        </w:rPr>
        <w:t>preparazione complessiva dei corsi propedeutici è finalizzata all’acquisizione delle competenze necessarie per l’accesso, senza debiti e previo il superamento dell’esame</w:t>
      </w:r>
      <w:r w:rsidRPr="00082B8E">
        <w:rPr>
          <w:rFonts w:ascii="Times New Roman" w:eastAsia="Times New Roman" w:hAnsi="Times New Roman" w:cs="Times New Roman"/>
          <w:spacing w:val="-15"/>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 xml:space="preserve">i </w:t>
      </w:r>
      <w:r w:rsidRPr="00082B8E">
        <w:rPr>
          <w:rFonts w:ascii="Times New Roman" w:eastAsia="Calibri" w:hAnsi="Times New Roman" w:cs="Times New Roman"/>
          <w:position w:val="1"/>
          <w:sz w:val="24"/>
          <w:szCs w:val="24"/>
        </w:rPr>
        <w:t>ammissi</w:t>
      </w:r>
      <w:r w:rsidRPr="00082B8E">
        <w:rPr>
          <w:rFonts w:ascii="Times New Roman" w:eastAsia="Calibri" w:hAnsi="Times New Roman" w:cs="Times New Roman"/>
          <w:spacing w:val="1"/>
          <w:position w:val="1"/>
          <w:sz w:val="24"/>
          <w:szCs w:val="24"/>
        </w:rPr>
        <w:t>one</w:t>
      </w:r>
      <w:r w:rsidRPr="00082B8E">
        <w:rPr>
          <w:rFonts w:ascii="Times New Roman" w:eastAsia="Calibri" w:hAnsi="Times New Roman" w:cs="Times New Roman"/>
          <w:position w:val="1"/>
          <w:sz w:val="24"/>
          <w:szCs w:val="24"/>
        </w:rPr>
        <w:t>,</w:t>
      </w:r>
      <w:r w:rsidRPr="00082B8E">
        <w:rPr>
          <w:rFonts w:ascii="Times New Roman" w:eastAsia="Times New Roman" w:hAnsi="Times New Roman" w:cs="Times New Roman"/>
          <w:spacing w:val="-16"/>
          <w:position w:val="1"/>
          <w:sz w:val="24"/>
          <w:szCs w:val="24"/>
        </w:rPr>
        <w:t xml:space="preserve"> </w:t>
      </w:r>
      <w:r w:rsidRPr="00082B8E">
        <w:rPr>
          <w:rFonts w:ascii="Times New Roman" w:eastAsia="Calibri" w:hAnsi="Times New Roman" w:cs="Times New Roman"/>
          <w:position w:val="1"/>
          <w:sz w:val="24"/>
          <w:szCs w:val="24"/>
        </w:rPr>
        <w:t>ai</w:t>
      </w:r>
      <w:r w:rsidRPr="00082B8E">
        <w:rPr>
          <w:rFonts w:ascii="Times New Roman" w:eastAsia="Times New Roman" w:hAnsi="Times New Roman" w:cs="Times New Roman"/>
          <w:spacing w:val="-6"/>
          <w:position w:val="1"/>
          <w:sz w:val="24"/>
          <w:szCs w:val="24"/>
        </w:rPr>
        <w:t xml:space="preserve"> </w:t>
      </w:r>
      <w:r w:rsidRPr="00082B8E">
        <w:rPr>
          <w:rFonts w:ascii="Times New Roman" w:eastAsia="Calibri" w:hAnsi="Times New Roman" w:cs="Times New Roman"/>
          <w:spacing w:val="-1"/>
          <w:position w:val="1"/>
          <w:sz w:val="24"/>
          <w:szCs w:val="24"/>
        </w:rPr>
        <w:t>c</w:t>
      </w:r>
      <w:r w:rsidRPr="00082B8E">
        <w:rPr>
          <w:rFonts w:ascii="Times New Roman" w:eastAsia="Calibri" w:hAnsi="Times New Roman" w:cs="Times New Roman"/>
          <w:spacing w:val="1"/>
          <w:position w:val="1"/>
          <w:sz w:val="24"/>
          <w:szCs w:val="24"/>
        </w:rPr>
        <w:t>o</w:t>
      </w:r>
      <w:r w:rsidRPr="00082B8E">
        <w:rPr>
          <w:rFonts w:ascii="Times New Roman" w:eastAsia="Calibri" w:hAnsi="Times New Roman" w:cs="Times New Roman"/>
          <w:position w:val="1"/>
          <w:sz w:val="24"/>
          <w:szCs w:val="24"/>
        </w:rPr>
        <w:t>rsi</w:t>
      </w:r>
      <w:r w:rsidRPr="00082B8E">
        <w:rPr>
          <w:rFonts w:ascii="Times New Roman" w:eastAsia="Times New Roman" w:hAnsi="Times New Roman" w:cs="Times New Roman"/>
          <w:spacing w:val="-10"/>
          <w:position w:val="1"/>
          <w:sz w:val="24"/>
          <w:szCs w:val="24"/>
        </w:rPr>
        <w:t xml:space="preserve"> </w:t>
      </w:r>
      <w:r w:rsidRPr="00082B8E">
        <w:rPr>
          <w:rFonts w:ascii="Times New Roman" w:eastAsia="Calibri" w:hAnsi="Times New Roman" w:cs="Times New Roman"/>
          <w:position w:val="1"/>
          <w:sz w:val="24"/>
          <w:szCs w:val="24"/>
        </w:rPr>
        <w:t>a</w:t>
      </w:r>
      <w:r w:rsidRPr="00082B8E">
        <w:rPr>
          <w:rFonts w:ascii="Times New Roman" w:eastAsia="Calibri" w:hAnsi="Times New Roman" w:cs="Times New Roman"/>
          <w:spacing w:val="-1"/>
          <w:position w:val="1"/>
          <w:sz w:val="24"/>
          <w:szCs w:val="24"/>
        </w:rPr>
        <w:t>cc</w:t>
      </w:r>
      <w:r w:rsidRPr="00082B8E">
        <w:rPr>
          <w:rFonts w:ascii="Times New Roman" w:eastAsia="Calibri" w:hAnsi="Times New Roman" w:cs="Times New Roman"/>
          <w:position w:val="1"/>
          <w:sz w:val="24"/>
          <w:szCs w:val="24"/>
        </w:rPr>
        <w:t>a</w:t>
      </w:r>
      <w:r w:rsidRPr="00082B8E">
        <w:rPr>
          <w:rFonts w:ascii="Times New Roman" w:eastAsia="Calibri" w:hAnsi="Times New Roman" w:cs="Times New Roman"/>
          <w:spacing w:val="1"/>
          <w:position w:val="1"/>
          <w:sz w:val="24"/>
          <w:szCs w:val="24"/>
        </w:rPr>
        <w:t>de</w:t>
      </w:r>
      <w:r w:rsidRPr="00082B8E">
        <w:rPr>
          <w:rFonts w:ascii="Times New Roman" w:eastAsia="Calibri" w:hAnsi="Times New Roman" w:cs="Times New Roman"/>
          <w:position w:val="1"/>
          <w:sz w:val="24"/>
          <w:szCs w:val="24"/>
        </w:rPr>
        <w:t>mi</w:t>
      </w:r>
      <w:r w:rsidRPr="00082B8E">
        <w:rPr>
          <w:rFonts w:ascii="Times New Roman" w:eastAsia="Calibri" w:hAnsi="Times New Roman" w:cs="Times New Roman"/>
          <w:spacing w:val="-1"/>
          <w:position w:val="1"/>
          <w:sz w:val="24"/>
          <w:szCs w:val="24"/>
        </w:rPr>
        <w:t>c</w:t>
      </w:r>
      <w:r w:rsidRPr="00082B8E">
        <w:rPr>
          <w:rFonts w:ascii="Times New Roman" w:eastAsia="Calibri" w:hAnsi="Times New Roman" w:cs="Times New Roman"/>
          <w:position w:val="1"/>
          <w:sz w:val="24"/>
          <w:szCs w:val="24"/>
        </w:rPr>
        <w:t>i</w:t>
      </w:r>
      <w:r w:rsidRPr="00082B8E">
        <w:rPr>
          <w:rFonts w:ascii="Times New Roman" w:eastAsia="Times New Roman" w:hAnsi="Times New Roman" w:cs="Times New Roman"/>
          <w:spacing w:val="-13"/>
          <w:position w:val="1"/>
          <w:sz w:val="24"/>
          <w:szCs w:val="24"/>
        </w:rPr>
        <w:t xml:space="preserve"> </w:t>
      </w:r>
      <w:r w:rsidRPr="00082B8E">
        <w:rPr>
          <w:rFonts w:ascii="Times New Roman" w:eastAsia="Calibri" w:hAnsi="Times New Roman" w:cs="Times New Roman"/>
          <w:spacing w:val="-1"/>
          <w:position w:val="1"/>
          <w:sz w:val="24"/>
          <w:szCs w:val="24"/>
        </w:rPr>
        <w:t>d</w:t>
      </w:r>
      <w:r w:rsidRPr="00082B8E">
        <w:rPr>
          <w:rFonts w:ascii="Times New Roman" w:eastAsia="Calibri" w:hAnsi="Times New Roman" w:cs="Times New Roman"/>
          <w:position w:val="1"/>
          <w:sz w:val="24"/>
          <w:szCs w:val="24"/>
        </w:rPr>
        <w:t>i</w:t>
      </w:r>
      <w:r w:rsidRPr="00082B8E">
        <w:rPr>
          <w:rFonts w:ascii="Times New Roman" w:eastAsia="Times New Roman" w:hAnsi="Times New Roman" w:cs="Times New Roman"/>
          <w:spacing w:val="-5"/>
          <w:position w:val="1"/>
          <w:sz w:val="24"/>
          <w:szCs w:val="24"/>
        </w:rPr>
        <w:t xml:space="preserve"> </w:t>
      </w:r>
      <w:r w:rsidRPr="00082B8E">
        <w:rPr>
          <w:rFonts w:ascii="Times New Roman" w:eastAsia="Calibri" w:hAnsi="Times New Roman" w:cs="Times New Roman"/>
          <w:spacing w:val="1"/>
          <w:position w:val="1"/>
          <w:sz w:val="24"/>
          <w:szCs w:val="24"/>
        </w:rPr>
        <w:t>p</w:t>
      </w:r>
      <w:r w:rsidRPr="00082B8E">
        <w:rPr>
          <w:rFonts w:ascii="Times New Roman" w:eastAsia="Calibri" w:hAnsi="Times New Roman" w:cs="Times New Roman"/>
          <w:spacing w:val="-2"/>
          <w:position w:val="1"/>
          <w:sz w:val="24"/>
          <w:szCs w:val="24"/>
        </w:rPr>
        <w:t>r</w:t>
      </w:r>
      <w:r w:rsidRPr="00082B8E">
        <w:rPr>
          <w:rFonts w:ascii="Times New Roman" w:eastAsia="Calibri" w:hAnsi="Times New Roman" w:cs="Times New Roman"/>
          <w:position w:val="1"/>
          <w:sz w:val="24"/>
          <w:szCs w:val="24"/>
        </w:rPr>
        <w:t>imo</w:t>
      </w:r>
      <w:r w:rsidRPr="00082B8E">
        <w:rPr>
          <w:rFonts w:ascii="Times New Roman" w:eastAsia="Times New Roman" w:hAnsi="Times New Roman" w:cs="Times New Roman"/>
          <w:spacing w:val="-7"/>
          <w:position w:val="1"/>
          <w:sz w:val="24"/>
          <w:szCs w:val="24"/>
        </w:rPr>
        <w:t xml:space="preserve"> </w:t>
      </w:r>
      <w:r w:rsidRPr="00082B8E">
        <w:rPr>
          <w:rFonts w:ascii="Times New Roman" w:eastAsia="Calibri" w:hAnsi="Times New Roman" w:cs="Times New Roman"/>
          <w:position w:val="1"/>
          <w:sz w:val="24"/>
          <w:szCs w:val="24"/>
        </w:rPr>
        <w:t>liv</w:t>
      </w:r>
      <w:r w:rsidRPr="00082B8E">
        <w:rPr>
          <w:rFonts w:ascii="Times New Roman" w:eastAsia="Calibri" w:hAnsi="Times New Roman" w:cs="Times New Roman"/>
          <w:spacing w:val="-2"/>
          <w:position w:val="1"/>
          <w:sz w:val="24"/>
          <w:szCs w:val="24"/>
        </w:rPr>
        <w:t>e</w:t>
      </w:r>
      <w:r w:rsidRPr="00082B8E">
        <w:rPr>
          <w:rFonts w:ascii="Times New Roman" w:eastAsia="Calibri" w:hAnsi="Times New Roman" w:cs="Times New Roman"/>
          <w:position w:val="1"/>
          <w:sz w:val="24"/>
          <w:szCs w:val="24"/>
        </w:rPr>
        <w:t>ll</w:t>
      </w:r>
      <w:r w:rsidRPr="00082B8E">
        <w:rPr>
          <w:rFonts w:ascii="Times New Roman" w:eastAsia="Calibri" w:hAnsi="Times New Roman" w:cs="Times New Roman"/>
          <w:spacing w:val="1"/>
          <w:position w:val="1"/>
          <w:sz w:val="24"/>
          <w:szCs w:val="24"/>
        </w:rPr>
        <w:t>o;</w:t>
      </w:r>
    </w:p>
    <w:p w:rsidR="00082B8E" w:rsidRPr="00082B8E" w:rsidRDefault="00082B8E" w:rsidP="00082B8E">
      <w:pPr>
        <w:pStyle w:val="Paragrafoelenco"/>
        <w:numPr>
          <w:ilvl w:val="1"/>
          <w:numId w:val="21"/>
        </w:numPr>
        <w:spacing w:after="0"/>
        <w:ind w:right="53"/>
        <w:contextualSpacing w:val="0"/>
        <w:jc w:val="both"/>
        <w:rPr>
          <w:rFonts w:ascii="Times New Roman" w:eastAsia="Calibri" w:hAnsi="Times New Roman" w:cs="Times New Roman"/>
          <w:sz w:val="24"/>
          <w:szCs w:val="24"/>
        </w:rPr>
      </w:pPr>
      <w:r w:rsidRPr="00082B8E">
        <w:rPr>
          <w:rFonts w:ascii="Times New Roman" w:eastAsia="Calibri" w:hAnsi="Times New Roman" w:cs="Times New Roman"/>
          <w:sz w:val="24"/>
          <w:szCs w:val="24"/>
        </w:rPr>
        <w:t>gli eventuali obblighi di frequenza;</w:t>
      </w:r>
    </w:p>
    <w:p w:rsidR="00082B8E" w:rsidRPr="00082B8E" w:rsidRDefault="00082B8E" w:rsidP="00082B8E">
      <w:pPr>
        <w:pStyle w:val="Paragrafoelenco"/>
        <w:numPr>
          <w:ilvl w:val="1"/>
          <w:numId w:val="21"/>
        </w:numPr>
        <w:spacing w:after="0"/>
        <w:ind w:right="53"/>
        <w:contextualSpacing w:val="0"/>
        <w:jc w:val="both"/>
        <w:rPr>
          <w:rFonts w:ascii="Times New Roman" w:eastAsia="Calibri" w:hAnsi="Times New Roman" w:cs="Times New Roman"/>
          <w:sz w:val="24"/>
          <w:szCs w:val="24"/>
        </w:rPr>
      </w:pPr>
      <w:r w:rsidRPr="00082B8E">
        <w:rPr>
          <w:rFonts w:ascii="Times New Roman" w:eastAsia="Calibri" w:hAnsi="Times New Roman" w:cs="Times New Roman"/>
          <w:sz w:val="24"/>
          <w:szCs w:val="24"/>
        </w:rPr>
        <w:t>la quantificazione dei contributi previsti per la f</w:t>
      </w:r>
      <w:r w:rsidR="007617FA">
        <w:rPr>
          <w:rFonts w:ascii="Times New Roman" w:eastAsia="Calibri" w:hAnsi="Times New Roman" w:cs="Times New Roman"/>
          <w:sz w:val="24"/>
          <w:szCs w:val="24"/>
        </w:rPr>
        <w:t>requenza dei corsi propedeutici.</w:t>
      </w:r>
    </w:p>
    <w:p w:rsidR="00FC0071" w:rsidRPr="008D7031" w:rsidRDefault="008D7031" w:rsidP="008D7031">
      <w:pPr>
        <w:spacing w:after="0"/>
        <w:ind w:right="5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8D7031">
        <w:rPr>
          <w:rFonts w:ascii="Times New Roman" w:eastAsia="Calibri" w:hAnsi="Times New Roman" w:cs="Times New Roman"/>
          <w:sz w:val="24"/>
          <w:szCs w:val="24"/>
        </w:rPr>
        <w:t xml:space="preserve"> </w:t>
      </w:r>
      <w:r w:rsidR="00FC0071" w:rsidRPr="008D7031">
        <w:rPr>
          <w:rFonts w:ascii="Times New Roman" w:eastAsia="Calibri" w:hAnsi="Times New Roman" w:cs="Times New Roman"/>
          <w:sz w:val="24"/>
          <w:szCs w:val="24"/>
        </w:rPr>
        <w:t>Al termine del corso propedeutico l’istituzione provvede alla verifica del rendimento di ciascun studente. Su richiesta dello studente, e nel caso di minore età</w:t>
      </w:r>
      <w:r w:rsidRPr="008D7031">
        <w:rPr>
          <w:rFonts w:ascii="Times New Roman" w:eastAsia="Calibri" w:hAnsi="Times New Roman" w:cs="Times New Roman"/>
          <w:sz w:val="24"/>
          <w:szCs w:val="24"/>
        </w:rPr>
        <w:t>,</w:t>
      </w:r>
      <w:r w:rsidR="00FC0071" w:rsidRPr="008D7031">
        <w:rPr>
          <w:rFonts w:ascii="Times New Roman" w:eastAsia="Calibri" w:hAnsi="Times New Roman" w:cs="Times New Roman"/>
          <w:sz w:val="24"/>
          <w:szCs w:val="24"/>
        </w:rPr>
        <w:t xml:space="preserve"> dei genitori o chi ne fa le veci, l’istituto rilascia una certificazione attestante</w:t>
      </w:r>
      <w:r w:rsidRPr="008D7031">
        <w:rPr>
          <w:rFonts w:ascii="Times New Roman" w:eastAsia="Calibri" w:hAnsi="Times New Roman" w:cs="Times New Roman"/>
          <w:sz w:val="24"/>
          <w:szCs w:val="24"/>
        </w:rPr>
        <w:t xml:space="preserve"> i</w:t>
      </w:r>
      <w:r w:rsidR="00FC0071" w:rsidRPr="008D7031">
        <w:rPr>
          <w:rFonts w:ascii="Times New Roman" w:eastAsia="Calibri" w:hAnsi="Times New Roman" w:cs="Times New Roman"/>
          <w:sz w:val="24"/>
          <w:szCs w:val="24"/>
        </w:rPr>
        <w:t xml:space="preserve">l programma di studio </w:t>
      </w:r>
      <w:r w:rsidRPr="008D7031">
        <w:rPr>
          <w:rFonts w:ascii="Times New Roman" w:eastAsia="Calibri" w:hAnsi="Times New Roman" w:cs="Times New Roman"/>
          <w:sz w:val="24"/>
          <w:szCs w:val="24"/>
        </w:rPr>
        <w:t xml:space="preserve">svolto nel corso propedeutico, </w:t>
      </w:r>
      <w:r w:rsidR="00FC0071" w:rsidRPr="008D7031">
        <w:rPr>
          <w:rFonts w:ascii="Times New Roman" w:eastAsia="Calibri" w:hAnsi="Times New Roman" w:cs="Times New Roman"/>
          <w:sz w:val="24"/>
          <w:szCs w:val="24"/>
        </w:rPr>
        <w:t>gli obiettivi formativi raggiunti</w:t>
      </w:r>
      <w:r w:rsidRPr="008D7031">
        <w:rPr>
          <w:rFonts w:ascii="Times New Roman" w:eastAsia="Calibri" w:hAnsi="Times New Roman" w:cs="Times New Roman"/>
          <w:sz w:val="24"/>
          <w:szCs w:val="24"/>
        </w:rPr>
        <w:t xml:space="preserve"> e </w:t>
      </w:r>
      <w:r w:rsidR="00FC0071" w:rsidRPr="008D7031">
        <w:rPr>
          <w:rFonts w:ascii="Times New Roman" w:eastAsia="Calibri" w:hAnsi="Times New Roman" w:cs="Times New Roman"/>
          <w:sz w:val="24"/>
          <w:szCs w:val="24"/>
        </w:rPr>
        <w:t>la durata del corso propedeutico.</w:t>
      </w:r>
    </w:p>
    <w:p w:rsidR="00082B8E" w:rsidRPr="00FC0071" w:rsidRDefault="008D7031" w:rsidP="00FC0071">
      <w:pPr>
        <w:spacing w:after="0"/>
        <w:ind w:right="53"/>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Pr>
          <w:rFonts w:ascii="Times New Roman" w:eastAsia="Calibri" w:hAnsi="Times New Roman" w:cs="Times New Roman"/>
          <w:b/>
          <w:sz w:val="24"/>
          <w:szCs w:val="24"/>
        </w:rPr>
        <w:t xml:space="preserve"> </w:t>
      </w:r>
      <w:r w:rsidR="00082B8E" w:rsidRPr="00FC0071">
        <w:rPr>
          <w:rFonts w:ascii="Times New Roman" w:eastAsia="Calibri" w:hAnsi="Times New Roman" w:cs="Times New Roman"/>
          <w:sz w:val="24"/>
          <w:szCs w:val="24"/>
        </w:rPr>
        <w:t xml:space="preserve">L’attivazione dei corsi è deliberata, </w:t>
      </w:r>
      <w:r w:rsidR="000231B5" w:rsidRPr="00FC0071">
        <w:rPr>
          <w:rFonts w:ascii="Times New Roman" w:eastAsia="Calibri" w:hAnsi="Times New Roman" w:cs="Times New Roman"/>
          <w:sz w:val="24"/>
          <w:szCs w:val="24"/>
        </w:rPr>
        <w:t xml:space="preserve">nell’ambito dell’autonomia e nei limiti delle risorse disponibili, </w:t>
      </w:r>
      <w:r w:rsidR="00082B8E" w:rsidRPr="00FC0071">
        <w:rPr>
          <w:rFonts w:ascii="Times New Roman" w:eastAsia="Calibri" w:hAnsi="Times New Roman" w:cs="Times New Roman"/>
          <w:sz w:val="24"/>
          <w:szCs w:val="24"/>
        </w:rPr>
        <w:t>in coerenza e limitatamente ai corsi accademici autorizzati con decreto del Ministro dell'istruzione, dell'università e della ricerca.</w:t>
      </w:r>
    </w:p>
    <w:p w:rsidR="00082B8E" w:rsidRPr="00082B8E" w:rsidRDefault="00082B8E" w:rsidP="00082B8E">
      <w:pPr>
        <w:spacing w:line="40" w:lineRule="atLeast"/>
        <w:ind w:right="197"/>
        <w:rPr>
          <w:rFonts w:ascii="Times New Roman" w:eastAsia="Calibri" w:hAnsi="Times New Roman" w:cs="Times New Roman"/>
          <w:sz w:val="24"/>
          <w:szCs w:val="24"/>
        </w:rPr>
      </w:pPr>
    </w:p>
    <w:p w:rsidR="00082B8E" w:rsidRPr="00082B8E" w:rsidRDefault="00082B8E" w:rsidP="00082B8E">
      <w:pPr>
        <w:spacing w:line="23" w:lineRule="atLeast"/>
        <w:jc w:val="center"/>
        <w:rPr>
          <w:rFonts w:ascii="Times New Roman" w:hAnsi="Times New Roman" w:cs="Times New Roman"/>
          <w:sz w:val="24"/>
          <w:szCs w:val="24"/>
        </w:rPr>
      </w:pPr>
      <w:r w:rsidRPr="00082B8E">
        <w:rPr>
          <w:rFonts w:ascii="Times New Roman" w:hAnsi="Times New Roman" w:cs="Times New Roman"/>
          <w:sz w:val="24"/>
          <w:szCs w:val="24"/>
        </w:rPr>
        <w:t>Art. 3</w:t>
      </w:r>
    </w:p>
    <w:p w:rsidR="00082B8E" w:rsidRPr="00082B8E" w:rsidRDefault="00082B8E" w:rsidP="00082B8E">
      <w:pPr>
        <w:spacing w:line="23" w:lineRule="atLeast"/>
        <w:jc w:val="center"/>
        <w:rPr>
          <w:rFonts w:ascii="Times New Roman" w:hAnsi="Times New Roman" w:cs="Times New Roman"/>
          <w:i/>
          <w:sz w:val="24"/>
          <w:szCs w:val="24"/>
        </w:rPr>
      </w:pPr>
      <w:r w:rsidRPr="00082B8E">
        <w:rPr>
          <w:rFonts w:ascii="Times New Roman" w:hAnsi="Times New Roman" w:cs="Times New Roman"/>
          <w:i/>
          <w:sz w:val="24"/>
          <w:szCs w:val="24"/>
        </w:rPr>
        <w:t>Ammissione ai corsi propedeutici</w:t>
      </w:r>
    </w:p>
    <w:p w:rsidR="00082B8E" w:rsidRPr="008D7031" w:rsidRDefault="000A18D3" w:rsidP="008D7031">
      <w:pPr>
        <w:pStyle w:val="Paragrafoelenco"/>
        <w:numPr>
          <w:ilvl w:val="0"/>
          <w:numId w:val="38"/>
        </w:numPr>
        <w:spacing w:after="160" w:line="259" w:lineRule="auto"/>
        <w:ind w:left="0" w:firstLine="0"/>
        <w:jc w:val="both"/>
        <w:rPr>
          <w:rFonts w:ascii="Calibri" w:eastAsia="Calibri" w:hAnsi="Calibri" w:cs="Times New Roman"/>
          <w:color w:val="FF0000"/>
          <w:sz w:val="24"/>
          <w:szCs w:val="24"/>
        </w:rPr>
      </w:pPr>
      <w:r>
        <w:rPr>
          <w:rFonts w:ascii="Times New Roman" w:eastAsia="Calibri" w:hAnsi="Times New Roman" w:cs="Times New Roman"/>
          <w:sz w:val="24"/>
          <w:szCs w:val="24"/>
        </w:rPr>
        <w:t>L</w:t>
      </w:r>
      <w:r w:rsidR="00082B8E" w:rsidRPr="00082B8E">
        <w:rPr>
          <w:rFonts w:ascii="Times New Roman" w:eastAsia="Calibri" w:hAnsi="Times New Roman" w:cs="Times New Roman"/>
          <w:sz w:val="24"/>
          <w:szCs w:val="24"/>
        </w:rPr>
        <w:t xml:space="preserve">’esame di ammissione ai corsi propedeutici </w:t>
      </w:r>
      <w:r>
        <w:rPr>
          <w:rFonts w:ascii="Times New Roman" w:eastAsia="Calibri" w:hAnsi="Times New Roman" w:cs="Times New Roman"/>
          <w:sz w:val="24"/>
          <w:szCs w:val="24"/>
        </w:rPr>
        <w:t xml:space="preserve">è finalizzato a verificare il talento musicale </w:t>
      </w:r>
      <w:r w:rsidR="001C0F3F">
        <w:rPr>
          <w:rFonts w:ascii="Times New Roman" w:eastAsia="Calibri" w:hAnsi="Times New Roman" w:cs="Times New Roman"/>
          <w:sz w:val="24"/>
          <w:szCs w:val="24"/>
        </w:rPr>
        <w:t>della studentessa o dello studente</w:t>
      </w:r>
      <w:r w:rsidR="00082B8E" w:rsidRPr="00082B8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che </w:t>
      </w:r>
      <w:r w:rsidR="00082B8E" w:rsidRPr="00082B8E">
        <w:rPr>
          <w:rFonts w:ascii="Times New Roman" w:eastAsia="Calibri" w:hAnsi="Times New Roman" w:cs="Times New Roman"/>
          <w:sz w:val="24"/>
          <w:szCs w:val="24"/>
        </w:rPr>
        <w:t xml:space="preserve">deve </w:t>
      </w:r>
      <w:r>
        <w:rPr>
          <w:rFonts w:ascii="Times New Roman" w:eastAsia="Calibri" w:hAnsi="Times New Roman" w:cs="Times New Roman"/>
          <w:sz w:val="24"/>
          <w:szCs w:val="24"/>
        </w:rPr>
        <w:t xml:space="preserve">comunque </w:t>
      </w:r>
      <w:r w:rsidR="00082B8E" w:rsidRPr="00082B8E">
        <w:rPr>
          <w:rFonts w:ascii="Times New Roman" w:eastAsia="Calibri" w:hAnsi="Times New Roman" w:cs="Times New Roman"/>
          <w:sz w:val="24"/>
          <w:szCs w:val="24"/>
        </w:rPr>
        <w:t>dimostrare di possedere una preparazione tecnica avanzata relativa alla disciplina di indirizzo del corso propedeutico, unitamente ad una competenza teorico-musicale</w:t>
      </w:r>
      <w:r w:rsidR="007D59CE" w:rsidRPr="008D7031">
        <w:rPr>
          <w:rFonts w:ascii="Times New Roman" w:eastAsia="Calibri" w:hAnsi="Times New Roman" w:cs="Times New Roman"/>
          <w:sz w:val="24"/>
          <w:szCs w:val="24"/>
        </w:rPr>
        <w:t>. I requisiti di accesso per ciascuna tipologia di corso propedeutico sono indicati nella allegata tabella E. Ogni istituzione definisce, nell’ambito della propria autonomia, specifici programmi per l’esame di ammissione ad ogni tipologia di corso propedeutico conformi ai requisiti indicati nella Tabella E, tenendo conto della durata massima del corso prevista dall’articolo 2, comma 1, lettera a) del presente decreto</w:t>
      </w:r>
      <w:r w:rsidR="008D7031" w:rsidRPr="008D7031">
        <w:rPr>
          <w:rFonts w:ascii="Times New Roman" w:eastAsia="Calibri" w:hAnsi="Times New Roman" w:cs="Times New Roman"/>
          <w:sz w:val="24"/>
          <w:szCs w:val="24"/>
        </w:rPr>
        <w:t>,</w:t>
      </w:r>
      <w:r w:rsidR="007D59CE" w:rsidRPr="008D7031">
        <w:rPr>
          <w:rFonts w:ascii="Times New Roman" w:eastAsia="Calibri" w:hAnsi="Times New Roman" w:cs="Times New Roman"/>
          <w:sz w:val="24"/>
          <w:szCs w:val="24"/>
        </w:rPr>
        <w:t xml:space="preserve"> nonché degli obiettivi formativi e dei livelli tecnici previsti dalla Tabella B per l’ammissione al relativo triennio accademico.</w:t>
      </w:r>
      <w:r w:rsidR="00082B8E" w:rsidRPr="008D7031">
        <w:rPr>
          <w:rFonts w:ascii="Times New Roman" w:eastAsia="Calibri" w:hAnsi="Times New Roman" w:cs="Times New Roman"/>
          <w:sz w:val="24"/>
          <w:szCs w:val="24"/>
        </w:rPr>
        <w:t xml:space="preserve"> </w:t>
      </w:r>
    </w:p>
    <w:p w:rsidR="0056559D" w:rsidRPr="008D7031" w:rsidRDefault="008D7031" w:rsidP="008D7031">
      <w:pPr>
        <w:spacing w:after="0"/>
        <w:ind w:right="238"/>
        <w:jc w:val="both"/>
        <w:rPr>
          <w:rFonts w:ascii="Times New Roman" w:eastAsia="Calibri" w:hAnsi="Times New Roman" w:cs="Times New Roman"/>
          <w:sz w:val="24"/>
          <w:szCs w:val="24"/>
        </w:rPr>
      </w:pPr>
      <w:r>
        <w:rPr>
          <w:rFonts w:ascii="Times New Roman" w:eastAsia="Times New Roman" w:hAnsi="Times New Roman"/>
          <w:sz w:val="24"/>
        </w:rPr>
        <w:t>2.</w:t>
      </w:r>
      <w:r w:rsidR="00CB0508">
        <w:rPr>
          <w:rFonts w:ascii="Times New Roman" w:eastAsia="Times New Roman" w:hAnsi="Times New Roman"/>
          <w:sz w:val="24"/>
        </w:rPr>
        <w:t xml:space="preserve"> </w:t>
      </w:r>
      <w:r w:rsidR="00082B8E" w:rsidRPr="008D7031">
        <w:rPr>
          <w:rFonts w:ascii="Times New Roman" w:eastAsia="Times New Roman" w:hAnsi="Times New Roman"/>
          <w:sz w:val="24"/>
        </w:rPr>
        <w:t>Co</w:t>
      </w:r>
      <w:r w:rsidR="007617FA">
        <w:rPr>
          <w:rFonts w:ascii="Times New Roman" w:eastAsia="Times New Roman" w:hAnsi="Times New Roman"/>
          <w:sz w:val="24"/>
        </w:rPr>
        <w:t>n il Regolamento di cui all’articolo</w:t>
      </w:r>
      <w:r w:rsidR="00082B8E" w:rsidRPr="008D7031">
        <w:rPr>
          <w:rFonts w:ascii="Times New Roman" w:eastAsia="Times New Roman" w:hAnsi="Times New Roman"/>
          <w:sz w:val="24"/>
        </w:rPr>
        <w:t xml:space="preserve"> 2</w:t>
      </w:r>
      <w:r w:rsidR="007617FA">
        <w:rPr>
          <w:rFonts w:ascii="Times New Roman" w:eastAsia="Times New Roman" w:hAnsi="Times New Roman"/>
          <w:sz w:val="24"/>
        </w:rPr>
        <w:t>,</w:t>
      </w:r>
      <w:r w:rsidR="00082B8E" w:rsidRPr="008D7031">
        <w:rPr>
          <w:rFonts w:ascii="Times New Roman" w:eastAsia="Times New Roman" w:hAnsi="Times New Roman"/>
          <w:sz w:val="24"/>
        </w:rPr>
        <w:t xml:space="preserve"> comma 1, le Istituzioni disciplinano anche:</w:t>
      </w:r>
      <w:r w:rsidR="00E97031" w:rsidRPr="008D7031">
        <w:rPr>
          <w:rFonts w:ascii="Times New Roman" w:eastAsia="Calibri" w:hAnsi="Times New Roman" w:cs="Times New Roman"/>
          <w:sz w:val="24"/>
          <w:szCs w:val="24"/>
        </w:rPr>
        <w:t xml:space="preserve"> </w:t>
      </w:r>
    </w:p>
    <w:p w:rsidR="00082B8E" w:rsidRDefault="00082B8E" w:rsidP="00FC0071">
      <w:pPr>
        <w:pStyle w:val="Paragrafoelenco"/>
        <w:numPr>
          <w:ilvl w:val="1"/>
          <w:numId w:val="37"/>
        </w:numPr>
        <w:spacing w:after="0"/>
        <w:ind w:left="851" w:right="53" w:hanging="294"/>
        <w:contextualSpacing w:val="0"/>
        <w:jc w:val="both"/>
        <w:rPr>
          <w:rFonts w:ascii="Times New Roman" w:eastAsia="Calibri" w:hAnsi="Times New Roman" w:cs="Times New Roman"/>
          <w:sz w:val="24"/>
          <w:szCs w:val="24"/>
        </w:rPr>
      </w:pPr>
      <w:r w:rsidRPr="00082B8E">
        <w:rPr>
          <w:rFonts w:ascii="Times New Roman" w:eastAsia="Calibri" w:hAnsi="Times New Roman" w:cs="Times New Roman"/>
          <w:sz w:val="24"/>
          <w:szCs w:val="24"/>
        </w:rPr>
        <w:t>le modalità di svolgimento delle prove di ammissione ai corsi propedeutici e la loro articolazione;</w:t>
      </w:r>
    </w:p>
    <w:p w:rsidR="008437B3" w:rsidRDefault="003F2600" w:rsidP="00FC0071">
      <w:pPr>
        <w:pStyle w:val="Paragrafoelenco"/>
        <w:numPr>
          <w:ilvl w:val="1"/>
          <w:numId w:val="37"/>
        </w:numPr>
        <w:spacing w:after="0"/>
        <w:ind w:left="851" w:right="53" w:hanging="294"/>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i repertori </w:t>
      </w:r>
      <w:r w:rsidR="008437B3">
        <w:rPr>
          <w:rFonts w:ascii="Times New Roman" w:eastAsia="Calibri" w:hAnsi="Times New Roman" w:cs="Times New Roman"/>
          <w:sz w:val="24"/>
          <w:szCs w:val="24"/>
        </w:rPr>
        <w:t>all’interno dei quali i candidati possono definire il programma per l’esame di ammissione</w:t>
      </w:r>
      <w:r w:rsidR="00F517DE">
        <w:rPr>
          <w:rFonts w:ascii="Times New Roman" w:eastAsia="Calibri" w:hAnsi="Times New Roman" w:cs="Times New Roman"/>
          <w:sz w:val="24"/>
          <w:szCs w:val="24"/>
        </w:rPr>
        <w:t>, fatta salva la possibilità di presentare repertori a scelta purché di difficoltà equivalente a quelli previsti</w:t>
      </w:r>
      <w:r w:rsidR="008437B3">
        <w:rPr>
          <w:rFonts w:ascii="Times New Roman" w:eastAsia="Calibri" w:hAnsi="Times New Roman" w:cs="Times New Roman"/>
          <w:sz w:val="24"/>
          <w:szCs w:val="24"/>
        </w:rPr>
        <w:t>;</w:t>
      </w:r>
    </w:p>
    <w:p w:rsidR="008437B3" w:rsidRPr="00082B8E" w:rsidRDefault="008437B3" w:rsidP="00FC0071">
      <w:pPr>
        <w:pStyle w:val="Paragrafoelenco"/>
        <w:numPr>
          <w:ilvl w:val="1"/>
          <w:numId w:val="37"/>
        </w:numPr>
        <w:spacing w:after="0"/>
        <w:ind w:left="851" w:right="53" w:hanging="294"/>
        <w:contextualSpacing w:val="0"/>
        <w:jc w:val="both"/>
        <w:rPr>
          <w:rFonts w:ascii="Times New Roman" w:eastAsia="Calibri" w:hAnsi="Times New Roman" w:cs="Times New Roman"/>
          <w:sz w:val="24"/>
          <w:szCs w:val="24"/>
        </w:rPr>
      </w:pPr>
      <w:r w:rsidRPr="00F517DE">
        <w:rPr>
          <w:rFonts w:ascii="Times New Roman" w:eastAsia="Calibri" w:hAnsi="Times New Roman" w:cs="Times New Roman"/>
          <w:sz w:val="24"/>
          <w:szCs w:val="24"/>
        </w:rPr>
        <w:t>i tempi di pubblic</w:t>
      </w:r>
      <w:r w:rsidR="00444405" w:rsidRPr="00F517DE">
        <w:rPr>
          <w:rFonts w:ascii="Times New Roman" w:eastAsia="Calibri" w:hAnsi="Times New Roman" w:cs="Times New Roman"/>
          <w:sz w:val="24"/>
          <w:szCs w:val="24"/>
        </w:rPr>
        <w:t>izz</w:t>
      </w:r>
      <w:r w:rsidRPr="00F517DE">
        <w:rPr>
          <w:rFonts w:ascii="Times New Roman" w:eastAsia="Calibri" w:hAnsi="Times New Roman" w:cs="Times New Roman"/>
          <w:sz w:val="24"/>
          <w:szCs w:val="24"/>
        </w:rPr>
        <w:t>azione delle informazioni di cui ai punti a) e b) nel sito internet dell’Istituzione</w:t>
      </w:r>
      <w:r>
        <w:rPr>
          <w:rFonts w:ascii="Times New Roman" w:eastAsia="Calibri" w:hAnsi="Times New Roman" w:cs="Times New Roman"/>
          <w:sz w:val="24"/>
          <w:szCs w:val="24"/>
        </w:rPr>
        <w:t>;</w:t>
      </w:r>
    </w:p>
    <w:p w:rsidR="00082B8E" w:rsidRPr="00082B8E" w:rsidRDefault="00F517DE" w:rsidP="00FC0071">
      <w:pPr>
        <w:pStyle w:val="Paragrafoelenco"/>
        <w:numPr>
          <w:ilvl w:val="1"/>
          <w:numId w:val="37"/>
        </w:numPr>
        <w:spacing w:after="0"/>
        <w:ind w:left="851" w:right="53" w:hanging="294"/>
        <w:contextualSpacing w:val="0"/>
        <w:jc w:val="both"/>
        <w:rPr>
          <w:rFonts w:ascii="Times New Roman" w:eastAsia="Calibri" w:hAnsi="Times New Roman" w:cs="Times New Roman"/>
          <w:sz w:val="24"/>
          <w:szCs w:val="24"/>
        </w:rPr>
      </w:pPr>
      <w:r>
        <w:rPr>
          <w:rFonts w:ascii="Times New Roman" w:eastAsia="Times New Roman" w:hAnsi="Times New Roman"/>
          <w:sz w:val="24"/>
        </w:rPr>
        <w:t xml:space="preserve">i criteri per </w:t>
      </w:r>
      <w:r w:rsidR="00082B8E" w:rsidRPr="00082B8E">
        <w:rPr>
          <w:rFonts w:ascii="Times New Roman" w:eastAsia="Times New Roman" w:hAnsi="Times New Roman"/>
          <w:sz w:val="24"/>
        </w:rPr>
        <w:t>la composi</w:t>
      </w:r>
      <w:r>
        <w:rPr>
          <w:rFonts w:ascii="Times New Roman" w:eastAsia="Times New Roman" w:hAnsi="Times New Roman"/>
          <w:sz w:val="24"/>
        </w:rPr>
        <w:t>zione delle Commissioni d’esame.</w:t>
      </w:r>
    </w:p>
    <w:p w:rsidR="00082B8E" w:rsidRPr="00082B8E" w:rsidRDefault="00082B8E" w:rsidP="00082B8E">
      <w:pPr>
        <w:jc w:val="center"/>
        <w:rPr>
          <w:rFonts w:ascii="Times New Roman" w:hAnsi="Times New Roman" w:cs="Times New Roman"/>
          <w:sz w:val="24"/>
          <w:szCs w:val="24"/>
        </w:rPr>
      </w:pPr>
    </w:p>
    <w:p w:rsidR="00082B8E" w:rsidRPr="00082B8E" w:rsidRDefault="00082B8E" w:rsidP="00082B8E">
      <w:pPr>
        <w:jc w:val="center"/>
        <w:rPr>
          <w:rFonts w:ascii="Times New Roman" w:hAnsi="Times New Roman" w:cs="Times New Roman"/>
          <w:sz w:val="24"/>
          <w:szCs w:val="24"/>
        </w:rPr>
      </w:pPr>
      <w:r w:rsidRPr="00082B8E">
        <w:rPr>
          <w:rFonts w:ascii="Times New Roman" w:hAnsi="Times New Roman" w:cs="Times New Roman"/>
          <w:sz w:val="24"/>
          <w:szCs w:val="24"/>
        </w:rPr>
        <w:t>Art. 4</w:t>
      </w:r>
    </w:p>
    <w:p w:rsidR="00082B8E" w:rsidRPr="00082B8E" w:rsidRDefault="00082B8E" w:rsidP="00082B8E">
      <w:pPr>
        <w:jc w:val="center"/>
        <w:rPr>
          <w:rFonts w:ascii="Times New Roman" w:hAnsi="Times New Roman" w:cs="Times New Roman"/>
          <w:i/>
          <w:sz w:val="24"/>
          <w:szCs w:val="24"/>
        </w:rPr>
      </w:pPr>
      <w:r w:rsidRPr="00082B8E">
        <w:rPr>
          <w:rFonts w:ascii="Times New Roman" w:hAnsi="Times New Roman" w:cs="Times New Roman"/>
          <w:i/>
          <w:sz w:val="24"/>
          <w:szCs w:val="24"/>
        </w:rPr>
        <w:t>Convenzioni con scuole secondarie di secondo grado</w:t>
      </w:r>
    </w:p>
    <w:p w:rsidR="007D59CE" w:rsidRPr="00CB0508" w:rsidRDefault="007D59CE" w:rsidP="007D59CE">
      <w:pPr>
        <w:spacing w:after="0"/>
        <w:ind w:right="238"/>
        <w:jc w:val="both"/>
        <w:rPr>
          <w:rFonts w:ascii="Times New Roman" w:eastAsia="Calibri" w:hAnsi="Times New Roman" w:cs="Times New Roman"/>
          <w:spacing w:val="1"/>
          <w:sz w:val="24"/>
          <w:szCs w:val="24"/>
        </w:rPr>
      </w:pPr>
      <w:r w:rsidRPr="008D7031">
        <w:rPr>
          <w:rFonts w:ascii="Times New Roman" w:eastAsia="Calibri" w:hAnsi="Times New Roman" w:cs="Times New Roman"/>
          <w:sz w:val="24"/>
          <w:szCs w:val="24"/>
        </w:rPr>
        <w:t>1.</w:t>
      </w:r>
      <w:r w:rsidR="008D7031">
        <w:rPr>
          <w:rFonts w:ascii="Times New Roman" w:eastAsia="Calibri" w:hAnsi="Times New Roman" w:cs="Times New Roman"/>
          <w:sz w:val="24"/>
          <w:szCs w:val="24"/>
        </w:rPr>
        <w:t xml:space="preserve"> </w:t>
      </w:r>
      <w:r w:rsidR="00082B8E" w:rsidRPr="007D59CE">
        <w:rPr>
          <w:rFonts w:ascii="Times New Roman" w:eastAsia="Calibri" w:hAnsi="Times New Roman" w:cs="Times New Roman"/>
          <w:sz w:val="24"/>
          <w:szCs w:val="24"/>
        </w:rPr>
        <w:t>Al</w:t>
      </w:r>
      <w:r w:rsidR="00082B8E" w:rsidRPr="007D59CE">
        <w:rPr>
          <w:rFonts w:ascii="Times New Roman" w:eastAsia="Times New Roman" w:hAnsi="Times New Roman" w:cs="Times New Roman"/>
          <w:spacing w:val="-8"/>
          <w:sz w:val="24"/>
          <w:szCs w:val="24"/>
        </w:rPr>
        <w:t xml:space="preserve"> </w:t>
      </w:r>
      <w:r w:rsidR="00082B8E" w:rsidRPr="007D59CE">
        <w:rPr>
          <w:rFonts w:ascii="Times New Roman" w:eastAsia="Calibri" w:hAnsi="Times New Roman" w:cs="Times New Roman"/>
          <w:spacing w:val="1"/>
          <w:sz w:val="24"/>
          <w:szCs w:val="24"/>
        </w:rPr>
        <w:t>f</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1"/>
          <w:sz w:val="24"/>
          <w:szCs w:val="24"/>
        </w:rPr>
        <w:t>n</w:t>
      </w:r>
      <w:r w:rsidR="00082B8E" w:rsidRPr="007D59CE">
        <w:rPr>
          <w:rFonts w:ascii="Times New Roman" w:eastAsia="Calibri" w:hAnsi="Times New Roman" w:cs="Times New Roman"/>
          <w:sz w:val="24"/>
          <w:szCs w:val="24"/>
        </w:rPr>
        <w:t>e</w:t>
      </w:r>
      <w:r w:rsidR="00082B8E" w:rsidRPr="007D59CE">
        <w:rPr>
          <w:rFonts w:ascii="Times New Roman" w:eastAsia="Times New Roman" w:hAnsi="Times New Roman" w:cs="Times New Roman"/>
          <w:spacing w:val="-9"/>
          <w:sz w:val="24"/>
          <w:szCs w:val="24"/>
        </w:rPr>
        <w:t xml:space="preserve"> </w:t>
      </w:r>
      <w:r w:rsidR="00082B8E" w:rsidRPr="007D59CE">
        <w:rPr>
          <w:rFonts w:ascii="Times New Roman" w:eastAsia="Calibri" w:hAnsi="Times New Roman" w:cs="Times New Roman"/>
          <w:spacing w:val="1"/>
          <w:sz w:val="24"/>
          <w:szCs w:val="24"/>
        </w:rPr>
        <w:t>d</w:t>
      </w:r>
      <w:r w:rsidR="00082B8E" w:rsidRPr="007D59CE">
        <w:rPr>
          <w:rFonts w:ascii="Times New Roman" w:eastAsia="Calibri" w:hAnsi="Times New Roman" w:cs="Times New Roman"/>
          <w:sz w:val="24"/>
          <w:szCs w:val="24"/>
        </w:rPr>
        <w:t>i</w:t>
      </w:r>
      <w:r w:rsidR="00082B8E" w:rsidRPr="007D59CE">
        <w:rPr>
          <w:rFonts w:ascii="Times New Roman" w:eastAsia="Times New Roman" w:hAnsi="Times New Roman" w:cs="Times New Roman"/>
          <w:spacing w:val="-7"/>
          <w:sz w:val="24"/>
          <w:szCs w:val="24"/>
        </w:rPr>
        <w:t xml:space="preserve"> </w:t>
      </w:r>
      <w:r w:rsidR="00082B8E" w:rsidRPr="007D59CE">
        <w:rPr>
          <w:rFonts w:ascii="Times New Roman" w:eastAsia="Calibri" w:hAnsi="Times New Roman" w:cs="Times New Roman"/>
          <w:spacing w:val="1"/>
          <w:sz w:val="24"/>
          <w:szCs w:val="24"/>
        </w:rPr>
        <w:t>f</w:t>
      </w:r>
      <w:r w:rsidR="00082B8E" w:rsidRPr="007D59CE">
        <w:rPr>
          <w:rFonts w:ascii="Times New Roman" w:eastAsia="Calibri" w:hAnsi="Times New Roman" w:cs="Times New Roman"/>
          <w:sz w:val="24"/>
          <w:szCs w:val="24"/>
        </w:rPr>
        <w:t>av</w:t>
      </w:r>
      <w:r w:rsidR="00082B8E" w:rsidRPr="007D59CE">
        <w:rPr>
          <w:rFonts w:ascii="Times New Roman" w:eastAsia="Calibri" w:hAnsi="Times New Roman" w:cs="Times New Roman"/>
          <w:spacing w:val="1"/>
          <w:sz w:val="24"/>
          <w:szCs w:val="24"/>
        </w:rPr>
        <w:t>o</w:t>
      </w:r>
      <w:r w:rsidR="00082B8E" w:rsidRPr="007D59CE">
        <w:rPr>
          <w:rFonts w:ascii="Times New Roman" w:eastAsia="Calibri" w:hAnsi="Times New Roman" w:cs="Times New Roman"/>
          <w:sz w:val="24"/>
          <w:szCs w:val="24"/>
        </w:rPr>
        <w:t>r</w:t>
      </w:r>
      <w:r w:rsidR="00082B8E" w:rsidRPr="007D59CE">
        <w:rPr>
          <w:rFonts w:ascii="Times New Roman" w:eastAsia="Calibri" w:hAnsi="Times New Roman" w:cs="Times New Roman"/>
          <w:spacing w:val="-2"/>
          <w:sz w:val="24"/>
          <w:szCs w:val="24"/>
        </w:rPr>
        <w:t>i</w:t>
      </w:r>
      <w:r w:rsidR="00082B8E" w:rsidRPr="007D59CE">
        <w:rPr>
          <w:rFonts w:ascii="Times New Roman" w:eastAsia="Calibri" w:hAnsi="Times New Roman" w:cs="Times New Roman"/>
          <w:sz w:val="24"/>
          <w:szCs w:val="24"/>
        </w:rPr>
        <w:t>re</w:t>
      </w:r>
      <w:r w:rsidR="00082B8E" w:rsidRPr="007D59CE">
        <w:rPr>
          <w:rFonts w:ascii="Times New Roman" w:eastAsia="Times New Roman" w:hAnsi="Times New Roman" w:cs="Times New Roman"/>
          <w:spacing w:val="-10"/>
          <w:sz w:val="24"/>
          <w:szCs w:val="24"/>
        </w:rPr>
        <w:t xml:space="preserve"> </w:t>
      </w:r>
      <w:r w:rsidR="00082B8E" w:rsidRPr="007D59CE">
        <w:rPr>
          <w:rFonts w:ascii="Times New Roman" w:eastAsia="Calibri" w:hAnsi="Times New Roman" w:cs="Times New Roman"/>
          <w:sz w:val="24"/>
          <w:szCs w:val="24"/>
        </w:rPr>
        <w:t>la</w:t>
      </w:r>
      <w:r w:rsidR="007617FA">
        <w:rPr>
          <w:rFonts w:ascii="Times New Roman" w:eastAsia="Calibri" w:hAnsi="Times New Roman" w:cs="Times New Roman"/>
          <w:sz w:val="24"/>
          <w:szCs w:val="24"/>
        </w:rPr>
        <w:t xml:space="preserve"> promozione della</w:t>
      </w:r>
      <w:r w:rsidR="00082B8E" w:rsidRPr="007D59CE">
        <w:rPr>
          <w:rFonts w:ascii="Times New Roman" w:eastAsia="Times New Roman" w:hAnsi="Times New Roman" w:cs="Times New Roman"/>
          <w:spacing w:val="-5"/>
          <w:sz w:val="24"/>
          <w:szCs w:val="24"/>
        </w:rPr>
        <w:t xml:space="preserve"> </w:t>
      </w:r>
      <w:r w:rsidR="00082B8E" w:rsidRPr="007D59CE">
        <w:rPr>
          <w:rFonts w:ascii="Times New Roman" w:eastAsia="Calibri" w:hAnsi="Times New Roman" w:cs="Times New Roman"/>
          <w:spacing w:val="1"/>
          <w:sz w:val="24"/>
          <w:szCs w:val="24"/>
        </w:rPr>
        <w:t>p</w:t>
      </w:r>
      <w:r w:rsidR="00082B8E" w:rsidRPr="007D59CE">
        <w:rPr>
          <w:rFonts w:ascii="Times New Roman" w:eastAsia="Calibri" w:hAnsi="Times New Roman" w:cs="Times New Roman"/>
          <w:sz w:val="24"/>
          <w:szCs w:val="24"/>
        </w:rPr>
        <w:t>r</w:t>
      </w:r>
      <w:r w:rsidR="00082B8E" w:rsidRPr="007D59CE">
        <w:rPr>
          <w:rFonts w:ascii="Times New Roman" w:eastAsia="Calibri" w:hAnsi="Times New Roman" w:cs="Times New Roman"/>
          <w:spacing w:val="-2"/>
          <w:sz w:val="24"/>
          <w:szCs w:val="24"/>
        </w:rPr>
        <w:t>o</w:t>
      </w:r>
      <w:r w:rsidR="00082B8E" w:rsidRPr="007D59CE">
        <w:rPr>
          <w:rFonts w:ascii="Times New Roman" w:eastAsia="Calibri" w:hAnsi="Times New Roman" w:cs="Times New Roman"/>
          <w:spacing w:val="1"/>
          <w:sz w:val="24"/>
          <w:szCs w:val="24"/>
        </w:rPr>
        <w:t>d</w:t>
      </w:r>
      <w:r w:rsidR="00082B8E" w:rsidRPr="007D59CE">
        <w:rPr>
          <w:rFonts w:ascii="Times New Roman" w:eastAsia="Calibri" w:hAnsi="Times New Roman" w:cs="Times New Roman"/>
          <w:spacing w:val="-1"/>
          <w:sz w:val="24"/>
          <w:szCs w:val="24"/>
        </w:rPr>
        <w:t>u</w:t>
      </w:r>
      <w:r w:rsidR="00082B8E" w:rsidRPr="007D59CE">
        <w:rPr>
          <w:rFonts w:ascii="Times New Roman" w:eastAsia="Calibri" w:hAnsi="Times New Roman" w:cs="Times New Roman"/>
          <w:spacing w:val="1"/>
          <w:sz w:val="24"/>
          <w:szCs w:val="24"/>
        </w:rPr>
        <w:t>z</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2"/>
          <w:sz w:val="24"/>
          <w:szCs w:val="24"/>
        </w:rPr>
        <w:t>o</w:t>
      </w:r>
      <w:r w:rsidR="00082B8E" w:rsidRPr="007D59CE">
        <w:rPr>
          <w:rFonts w:ascii="Times New Roman" w:eastAsia="Calibri" w:hAnsi="Times New Roman" w:cs="Times New Roman"/>
          <w:spacing w:val="1"/>
          <w:sz w:val="24"/>
          <w:szCs w:val="24"/>
        </w:rPr>
        <w:t>n</w:t>
      </w:r>
      <w:r w:rsidR="00082B8E" w:rsidRPr="007D59CE">
        <w:rPr>
          <w:rFonts w:ascii="Times New Roman" w:eastAsia="Calibri" w:hAnsi="Times New Roman" w:cs="Times New Roman"/>
          <w:sz w:val="24"/>
          <w:szCs w:val="24"/>
        </w:rPr>
        <w:t>e</w:t>
      </w:r>
      <w:r w:rsidR="00082B8E" w:rsidRPr="007D59CE">
        <w:rPr>
          <w:rFonts w:ascii="Times New Roman" w:eastAsia="Times New Roman" w:hAnsi="Times New Roman" w:cs="Times New Roman"/>
          <w:spacing w:val="-7"/>
          <w:sz w:val="24"/>
          <w:szCs w:val="24"/>
        </w:rPr>
        <w:t xml:space="preserve"> </w:t>
      </w:r>
      <w:r w:rsidR="00082B8E" w:rsidRPr="007D59CE">
        <w:rPr>
          <w:rFonts w:ascii="Times New Roman" w:eastAsia="Calibri" w:hAnsi="Times New Roman" w:cs="Times New Roman"/>
          <w:sz w:val="24"/>
          <w:szCs w:val="24"/>
        </w:rPr>
        <w:t>a</w:t>
      </w:r>
      <w:r w:rsidR="00082B8E" w:rsidRPr="007D59CE">
        <w:rPr>
          <w:rFonts w:ascii="Times New Roman" w:eastAsia="Calibri" w:hAnsi="Times New Roman" w:cs="Times New Roman"/>
          <w:spacing w:val="-2"/>
          <w:sz w:val="24"/>
          <w:szCs w:val="24"/>
        </w:rPr>
        <w:t>r</w:t>
      </w:r>
      <w:r w:rsidR="00082B8E" w:rsidRPr="007D59CE">
        <w:rPr>
          <w:rFonts w:ascii="Times New Roman" w:eastAsia="Calibri" w:hAnsi="Times New Roman" w:cs="Times New Roman"/>
          <w:spacing w:val="1"/>
          <w:sz w:val="24"/>
          <w:szCs w:val="24"/>
        </w:rPr>
        <w:t>t</w:t>
      </w:r>
      <w:r w:rsidR="00082B8E" w:rsidRPr="007D59CE">
        <w:rPr>
          <w:rFonts w:ascii="Times New Roman" w:eastAsia="Calibri" w:hAnsi="Times New Roman" w:cs="Times New Roman"/>
          <w:sz w:val="24"/>
          <w:szCs w:val="24"/>
        </w:rPr>
        <w:t>is</w:t>
      </w:r>
      <w:r w:rsidR="00082B8E" w:rsidRPr="007D59CE">
        <w:rPr>
          <w:rFonts w:ascii="Times New Roman" w:eastAsia="Calibri" w:hAnsi="Times New Roman" w:cs="Times New Roman"/>
          <w:spacing w:val="1"/>
          <w:sz w:val="24"/>
          <w:szCs w:val="24"/>
        </w:rPr>
        <w:t>t</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z w:val="24"/>
          <w:szCs w:val="24"/>
        </w:rPr>
        <w:t>a</w:t>
      </w:r>
      <w:r w:rsidR="00082B8E" w:rsidRPr="007D59CE">
        <w:rPr>
          <w:rFonts w:ascii="Times New Roman" w:eastAsia="Times New Roman" w:hAnsi="Times New Roman" w:cs="Times New Roman"/>
          <w:spacing w:val="-14"/>
          <w:sz w:val="24"/>
          <w:szCs w:val="24"/>
        </w:rPr>
        <w:t xml:space="preserve"> </w:t>
      </w:r>
      <w:r w:rsidR="007617FA">
        <w:rPr>
          <w:rFonts w:ascii="Times New Roman" w:eastAsia="Calibri" w:hAnsi="Times New Roman" w:cs="Times New Roman"/>
          <w:sz w:val="24"/>
          <w:szCs w:val="24"/>
        </w:rPr>
        <w:t>e del</w:t>
      </w:r>
      <w:r w:rsidR="00082B8E" w:rsidRPr="007D59CE">
        <w:rPr>
          <w:rFonts w:ascii="Times New Roman" w:eastAsia="Calibri" w:hAnsi="Times New Roman" w:cs="Times New Roman"/>
          <w:sz w:val="24"/>
          <w:szCs w:val="24"/>
        </w:rPr>
        <w:t>la</w:t>
      </w:r>
      <w:r w:rsidR="00082B8E" w:rsidRPr="007D59CE">
        <w:rPr>
          <w:rFonts w:ascii="Times New Roman" w:eastAsia="Times New Roman" w:hAnsi="Times New Roman" w:cs="Times New Roman"/>
          <w:spacing w:val="-8"/>
          <w:sz w:val="24"/>
          <w:szCs w:val="24"/>
        </w:rPr>
        <w:t xml:space="preserve"> </w:t>
      </w:r>
      <w:r w:rsidR="00082B8E" w:rsidRPr="007D59CE">
        <w:rPr>
          <w:rFonts w:ascii="Times New Roman" w:eastAsia="Calibri" w:hAnsi="Times New Roman" w:cs="Times New Roman"/>
          <w:spacing w:val="1"/>
          <w:sz w:val="24"/>
          <w:szCs w:val="24"/>
        </w:rPr>
        <w:t>fo</w:t>
      </w:r>
      <w:r w:rsidR="00082B8E" w:rsidRPr="007D59CE">
        <w:rPr>
          <w:rFonts w:ascii="Times New Roman" w:eastAsia="Calibri" w:hAnsi="Times New Roman" w:cs="Times New Roman"/>
          <w:sz w:val="24"/>
          <w:szCs w:val="24"/>
        </w:rPr>
        <w:t>rm</w:t>
      </w:r>
      <w:r w:rsidR="00082B8E" w:rsidRPr="007D59CE">
        <w:rPr>
          <w:rFonts w:ascii="Times New Roman" w:eastAsia="Calibri" w:hAnsi="Times New Roman" w:cs="Times New Roman"/>
          <w:spacing w:val="-2"/>
          <w:sz w:val="24"/>
          <w:szCs w:val="24"/>
        </w:rPr>
        <w:t>a</w:t>
      </w:r>
      <w:r w:rsidR="00082B8E" w:rsidRPr="007D59CE">
        <w:rPr>
          <w:rFonts w:ascii="Times New Roman" w:eastAsia="Calibri" w:hAnsi="Times New Roman" w:cs="Times New Roman"/>
          <w:spacing w:val="1"/>
          <w:sz w:val="24"/>
          <w:szCs w:val="24"/>
        </w:rPr>
        <w:t>z</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2"/>
          <w:sz w:val="24"/>
          <w:szCs w:val="24"/>
        </w:rPr>
        <w:t>o</w:t>
      </w:r>
      <w:r w:rsidR="00082B8E" w:rsidRPr="007D59CE">
        <w:rPr>
          <w:rFonts w:ascii="Times New Roman" w:eastAsia="Calibri" w:hAnsi="Times New Roman" w:cs="Times New Roman"/>
          <w:spacing w:val="1"/>
          <w:sz w:val="24"/>
          <w:szCs w:val="24"/>
        </w:rPr>
        <w:t>n</w:t>
      </w:r>
      <w:r w:rsidR="00082B8E" w:rsidRPr="007D59CE">
        <w:rPr>
          <w:rFonts w:ascii="Times New Roman" w:eastAsia="Calibri" w:hAnsi="Times New Roman" w:cs="Times New Roman"/>
          <w:sz w:val="24"/>
          <w:szCs w:val="24"/>
        </w:rPr>
        <w:t>e</w:t>
      </w:r>
      <w:r w:rsidR="00082B8E" w:rsidRPr="007D59CE">
        <w:rPr>
          <w:rFonts w:ascii="Times New Roman" w:eastAsia="Times New Roman" w:hAnsi="Times New Roman" w:cs="Times New Roman"/>
          <w:sz w:val="24"/>
          <w:szCs w:val="24"/>
        </w:rPr>
        <w:t xml:space="preserve"> </w:t>
      </w:r>
      <w:r w:rsidR="00082B8E" w:rsidRPr="007D59CE">
        <w:rPr>
          <w:rFonts w:ascii="Times New Roman" w:eastAsia="Calibri" w:hAnsi="Times New Roman" w:cs="Times New Roman"/>
          <w:sz w:val="24"/>
          <w:szCs w:val="24"/>
        </w:rPr>
        <w:t>m</w:t>
      </w:r>
      <w:r w:rsidR="00082B8E" w:rsidRPr="007D59CE">
        <w:rPr>
          <w:rFonts w:ascii="Times New Roman" w:eastAsia="Calibri" w:hAnsi="Times New Roman" w:cs="Times New Roman"/>
          <w:spacing w:val="1"/>
          <w:sz w:val="24"/>
          <w:szCs w:val="24"/>
        </w:rPr>
        <w:t>u</w:t>
      </w:r>
      <w:r w:rsidR="00082B8E" w:rsidRPr="007D59CE">
        <w:rPr>
          <w:rFonts w:ascii="Times New Roman" w:eastAsia="Calibri" w:hAnsi="Times New Roman" w:cs="Times New Roman"/>
          <w:sz w:val="24"/>
          <w:szCs w:val="24"/>
        </w:rPr>
        <w:t>si</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z w:val="24"/>
          <w:szCs w:val="24"/>
        </w:rPr>
        <w:t>ale</w:t>
      </w:r>
      <w:r w:rsidR="00082B8E" w:rsidRPr="007D59CE">
        <w:rPr>
          <w:rFonts w:ascii="Times New Roman" w:eastAsia="Times New Roman" w:hAnsi="Times New Roman" w:cs="Times New Roman"/>
          <w:spacing w:val="-10"/>
          <w:sz w:val="24"/>
          <w:szCs w:val="24"/>
        </w:rPr>
        <w:t xml:space="preserve"> </w:t>
      </w:r>
      <w:r w:rsidR="00082B8E" w:rsidRPr="007D59CE">
        <w:rPr>
          <w:rFonts w:ascii="Times New Roman" w:eastAsia="Calibri" w:hAnsi="Times New Roman" w:cs="Times New Roman"/>
          <w:sz w:val="24"/>
          <w:szCs w:val="24"/>
        </w:rPr>
        <w:t>e</w:t>
      </w:r>
      <w:r w:rsidR="00082B8E" w:rsidRPr="007D59CE">
        <w:rPr>
          <w:rFonts w:ascii="Times New Roman" w:eastAsia="Times New Roman" w:hAnsi="Times New Roman" w:cs="Times New Roman"/>
          <w:spacing w:val="-8"/>
          <w:sz w:val="24"/>
          <w:szCs w:val="24"/>
        </w:rPr>
        <w:t xml:space="preserve"> </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pacing w:val="1"/>
          <w:sz w:val="24"/>
          <w:szCs w:val="24"/>
        </w:rPr>
        <w:t>o</w:t>
      </w:r>
      <w:r w:rsidR="00082B8E" w:rsidRPr="007D59CE">
        <w:rPr>
          <w:rFonts w:ascii="Times New Roman" w:eastAsia="Calibri" w:hAnsi="Times New Roman" w:cs="Times New Roman"/>
          <w:sz w:val="24"/>
          <w:szCs w:val="24"/>
        </w:rPr>
        <w:t>r</w:t>
      </w:r>
      <w:r w:rsidR="00082B8E" w:rsidRPr="007D59CE">
        <w:rPr>
          <w:rFonts w:ascii="Times New Roman" w:eastAsia="Calibri" w:hAnsi="Times New Roman" w:cs="Times New Roman"/>
          <w:spacing w:val="1"/>
          <w:sz w:val="24"/>
          <w:szCs w:val="24"/>
        </w:rPr>
        <w:t>e</w:t>
      </w:r>
      <w:r w:rsidR="00082B8E" w:rsidRPr="007D59CE">
        <w:rPr>
          <w:rFonts w:ascii="Times New Roman" w:eastAsia="Calibri" w:hAnsi="Times New Roman" w:cs="Times New Roman"/>
          <w:spacing w:val="-1"/>
          <w:sz w:val="24"/>
          <w:szCs w:val="24"/>
        </w:rPr>
        <w:t>u</w:t>
      </w:r>
      <w:r w:rsidR="00082B8E" w:rsidRPr="007D59CE">
        <w:rPr>
          <w:rFonts w:ascii="Times New Roman" w:eastAsia="Calibri" w:hAnsi="Times New Roman" w:cs="Times New Roman"/>
          <w:spacing w:val="1"/>
          <w:sz w:val="24"/>
          <w:szCs w:val="24"/>
        </w:rPr>
        <w:t>t</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z w:val="24"/>
          <w:szCs w:val="24"/>
        </w:rPr>
        <w:t>a</w:t>
      </w:r>
      <w:r w:rsidR="00082B8E" w:rsidRPr="007D59CE">
        <w:rPr>
          <w:rFonts w:ascii="Times New Roman" w:eastAsia="Times New Roman" w:hAnsi="Times New Roman" w:cs="Times New Roman"/>
          <w:spacing w:val="-13"/>
          <w:sz w:val="24"/>
          <w:szCs w:val="24"/>
        </w:rPr>
        <w:t xml:space="preserve"> </w:t>
      </w:r>
      <w:r w:rsidR="00082B8E" w:rsidRPr="007D59CE">
        <w:rPr>
          <w:rFonts w:ascii="Times New Roman" w:eastAsia="Calibri" w:hAnsi="Times New Roman" w:cs="Times New Roman"/>
          <w:spacing w:val="1"/>
          <w:sz w:val="24"/>
          <w:szCs w:val="24"/>
        </w:rPr>
        <w:t>d</w:t>
      </w:r>
      <w:r w:rsidR="00082B8E" w:rsidRPr="007D59CE">
        <w:rPr>
          <w:rFonts w:ascii="Times New Roman" w:eastAsia="Calibri" w:hAnsi="Times New Roman" w:cs="Times New Roman"/>
          <w:sz w:val="24"/>
          <w:szCs w:val="24"/>
        </w:rPr>
        <w:t>i</w:t>
      </w:r>
      <w:r w:rsidR="00082B8E" w:rsidRPr="007D59CE">
        <w:rPr>
          <w:rFonts w:ascii="Times New Roman" w:eastAsia="Times New Roman" w:hAnsi="Times New Roman" w:cs="Times New Roman"/>
          <w:spacing w:val="-7"/>
          <w:sz w:val="24"/>
          <w:szCs w:val="24"/>
        </w:rPr>
        <w:t xml:space="preserve"> </w:t>
      </w:r>
      <w:r w:rsidR="00082B8E" w:rsidRPr="007D59CE">
        <w:rPr>
          <w:rFonts w:ascii="Times New Roman" w:eastAsia="Calibri" w:hAnsi="Times New Roman" w:cs="Times New Roman"/>
          <w:spacing w:val="-1"/>
          <w:sz w:val="24"/>
          <w:szCs w:val="24"/>
        </w:rPr>
        <w:t>b</w:t>
      </w:r>
      <w:r w:rsidR="00082B8E" w:rsidRPr="007D59CE">
        <w:rPr>
          <w:rFonts w:ascii="Times New Roman" w:eastAsia="Calibri" w:hAnsi="Times New Roman" w:cs="Times New Roman"/>
          <w:sz w:val="24"/>
          <w:szCs w:val="24"/>
        </w:rPr>
        <w:t>as</w:t>
      </w:r>
      <w:r w:rsidR="00082B8E" w:rsidRPr="007D59CE">
        <w:rPr>
          <w:rFonts w:ascii="Times New Roman" w:eastAsia="Calibri" w:hAnsi="Times New Roman" w:cs="Times New Roman"/>
          <w:spacing w:val="1"/>
          <w:sz w:val="24"/>
          <w:szCs w:val="24"/>
        </w:rPr>
        <w:t>e</w:t>
      </w:r>
      <w:r w:rsidR="00082B8E" w:rsidRPr="007D59CE">
        <w:rPr>
          <w:rFonts w:ascii="Times New Roman" w:eastAsia="Calibri" w:hAnsi="Times New Roman" w:cs="Times New Roman"/>
          <w:sz w:val="24"/>
          <w:szCs w:val="24"/>
        </w:rPr>
        <w:t>,</w:t>
      </w:r>
      <w:r w:rsidR="00082B8E" w:rsidRPr="007D59CE">
        <w:rPr>
          <w:rFonts w:ascii="Times New Roman" w:eastAsia="Times New Roman" w:hAnsi="Times New Roman" w:cs="Times New Roman"/>
          <w:spacing w:val="-9"/>
          <w:sz w:val="24"/>
          <w:szCs w:val="24"/>
        </w:rPr>
        <w:t xml:space="preserve"> </w:t>
      </w:r>
      <w:r w:rsidR="00082B8E" w:rsidRPr="007D59CE">
        <w:rPr>
          <w:rFonts w:ascii="Times New Roman" w:eastAsia="Calibri" w:hAnsi="Times New Roman" w:cs="Times New Roman"/>
          <w:sz w:val="24"/>
          <w:szCs w:val="24"/>
        </w:rPr>
        <w:t>le</w:t>
      </w:r>
      <w:r w:rsidR="00082B8E" w:rsidRPr="007D59CE">
        <w:rPr>
          <w:rFonts w:ascii="Times New Roman" w:eastAsia="Times New Roman" w:hAnsi="Times New Roman" w:cs="Times New Roman"/>
          <w:spacing w:val="-5"/>
          <w:sz w:val="24"/>
          <w:szCs w:val="24"/>
        </w:rPr>
        <w:t xml:space="preserve"> </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3"/>
          <w:sz w:val="24"/>
          <w:szCs w:val="24"/>
        </w:rPr>
        <w:t>s</w:t>
      </w:r>
      <w:r w:rsidR="00082B8E" w:rsidRPr="007D59CE">
        <w:rPr>
          <w:rFonts w:ascii="Times New Roman" w:eastAsia="Calibri" w:hAnsi="Times New Roman" w:cs="Times New Roman"/>
          <w:spacing w:val="1"/>
          <w:sz w:val="24"/>
          <w:szCs w:val="24"/>
        </w:rPr>
        <w:t>t</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1"/>
          <w:sz w:val="24"/>
          <w:szCs w:val="24"/>
        </w:rPr>
        <w:t>t</w:t>
      </w:r>
      <w:r w:rsidR="00082B8E" w:rsidRPr="007D59CE">
        <w:rPr>
          <w:rFonts w:ascii="Times New Roman" w:eastAsia="Calibri" w:hAnsi="Times New Roman" w:cs="Times New Roman"/>
          <w:spacing w:val="1"/>
          <w:sz w:val="24"/>
          <w:szCs w:val="24"/>
        </w:rPr>
        <w:t>uz</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2"/>
          <w:sz w:val="24"/>
          <w:szCs w:val="24"/>
        </w:rPr>
        <w:t>o</w:t>
      </w:r>
      <w:r w:rsidR="00082B8E" w:rsidRPr="007D59CE">
        <w:rPr>
          <w:rFonts w:ascii="Times New Roman" w:eastAsia="Calibri" w:hAnsi="Times New Roman" w:cs="Times New Roman"/>
          <w:spacing w:val="1"/>
          <w:sz w:val="24"/>
          <w:szCs w:val="24"/>
        </w:rPr>
        <w:t>n</w:t>
      </w:r>
      <w:r w:rsidR="00082B8E" w:rsidRPr="007D59CE">
        <w:rPr>
          <w:rFonts w:ascii="Times New Roman" w:eastAsia="Calibri" w:hAnsi="Times New Roman" w:cs="Times New Roman"/>
          <w:sz w:val="24"/>
          <w:szCs w:val="24"/>
        </w:rPr>
        <w:t>i,</w:t>
      </w:r>
      <w:r w:rsidR="00082B8E" w:rsidRPr="007D59CE">
        <w:rPr>
          <w:rFonts w:ascii="Times New Roman" w:eastAsia="Times New Roman" w:hAnsi="Times New Roman" w:cs="Times New Roman"/>
          <w:sz w:val="24"/>
          <w:szCs w:val="24"/>
        </w:rPr>
        <w:t xml:space="preserve"> </w:t>
      </w:r>
      <w:r w:rsidR="00082B8E" w:rsidRPr="007D59CE">
        <w:rPr>
          <w:rFonts w:ascii="Times New Roman" w:eastAsia="Calibri" w:hAnsi="Times New Roman" w:cs="Times New Roman"/>
          <w:spacing w:val="1"/>
          <w:sz w:val="24"/>
          <w:szCs w:val="24"/>
        </w:rPr>
        <w:t>po</w:t>
      </w:r>
      <w:r w:rsidR="00082B8E" w:rsidRPr="007D59CE">
        <w:rPr>
          <w:rFonts w:ascii="Times New Roman" w:eastAsia="Calibri" w:hAnsi="Times New Roman" w:cs="Times New Roman"/>
          <w:sz w:val="24"/>
          <w:szCs w:val="24"/>
        </w:rPr>
        <w:t>ss</w:t>
      </w:r>
      <w:r w:rsidR="00082B8E" w:rsidRPr="007D59CE">
        <w:rPr>
          <w:rFonts w:ascii="Times New Roman" w:eastAsia="Calibri" w:hAnsi="Times New Roman" w:cs="Times New Roman"/>
          <w:spacing w:val="1"/>
          <w:sz w:val="24"/>
          <w:szCs w:val="24"/>
        </w:rPr>
        <w:t>on</w:t>
      </w:r>
      <w:r w:rsidR="00082B8E" w:rsidRPr="007D59CE">
        <w:rPr>
          <w:rFonts w:ascii="Times New Roman" w:eastAsia="Calibri" w:hAnsi="Times New Roman" w:cs="Times New Roman"/>
          <w:sz w:val="24"/>
          <w:szCs w:val="24"/>
        </w:rPr>
        <w:t>o</w:t>
      </w:r>
      <w:r w:rsidR="00082B8E" w:rsidRPr="007D59CE">
        <w:rPr>
          <w:rFonts w:ascii="Times New Roman" w:eastAsia="Times New Roman" w:hAnsi="Times New Roman" w:cs="Times New Roman"/>
          <w:spacing w:val="-8"/>
          <w:sz w:val="24"/>
          <w:szCs w:val="24"/>
        </w:rPr>
        <w:t xml:space="preserve"> </w:t>
      </w:r>
      <w:r w:rsidR="00082B8E" w:rsidRPr="007D59CE">
        <w:rPr>
          <w:rFonts w:ascii="Times New Roman" w:eastAsia="Calibri" w:hAnsi="Times New Roman" w:cs="Times New Roman"/>
          <w:sz w:val="24"/>
          <w:szCs w:val="24"/>
        </w:rPr>
        <w:t>s</w:t>
      </w:r>
      <w:r w:rsidR="00082B8E" w:rsidRPr="007D59CE">
        <w:rPr>
          <w:rFonts w:ascii="Times New Roman" w:eastAsia="Calibri" w:hAnsi="Times New Roman" w:cs="Times New Roman"/>
          <w:spacing w:val="1"/>
          <w:sz w:val="24"/>
          <w:szCs w:val="24"/>
        </w:rPr>
        <w:t>t</w:t>
      </w:r>
      <w:r w:rsidR="00082B8E" w:rsidRPr="007D59CE">
        <w:rPr>
          <w:rFonts w:ascii="Times New Roman" w:eastAsia="Calibri" w:hAnsi="Times New Roman" w:cs="Times New Roman"/>
          <w:spacing w:val="-2"/>
          <w:sz w:val="24"/>
          <w:szCs w:val="24"/>
        </w:rPr>
        <w:t>i</w:t>
      </w:r>
      <w:r w:rsidR="00082B8E" w:rsidRPr="007D59CE">
        <w:rPr>
          <w:rFonts w:ascii="Times New Roman" w:eastAsia="Calibri" w:hAnsi="Times New Roman" w:cs="Times New Roman"/>
          <w:spacing w:val="1"/>
          <w:sz w:val="24"/>
          <w:szCs w:val="24"/>
        </w:rPr>
        <w:t>pu</w:t>
      </w:r>
      <w:r w:rsidR="00082B8E" w:rsidRPr="007D59CE">
        <w:rPr>
          <w:rFonts w:ascii="Times New Roman" w:eastAsia="Calibri" w:hAnsi="Times New Roman" w:cs="Times New Roman"/>
          <w:sz w:val="24"/>
          <w:szCs w:val="24"/>
        </w:rPr>
        <w:t>la</w:t>
      </w:r>
      <w:r w:rsidR="00082B8E" w:rsidRPr="007D59CE">
        <w:rPr>
          <w:rFonts w:ascii="Times New Roman" w:eastAsia="Calibri" w:hAnsi="Times New Roman" w:cs="Times New Roman"/>
          <w:spacing w:val="-2"/>
          <w:sz w:val="24"/>
          <w:szCs w:val="24"/>
        </w:rPr>
        <w:t>r</w:t>
      </w:r>
      <w:r w:rsidR="00082B8E" w:rsidRPr="007D59CE">
        <w:rPr>
          <w:rFonts w:ascii="Times New Roman" w:eastAsia="Calibri" w:hAnsi="Times New Roman" w:cs="Times New Roman"/>
          <w:sz w:val="24"/>
          <w:szCs w:val="24"/>
        </w:rPr>
        <w:t>e</w:t>
      </w:r>
      <w:r w:rsidR="00082B8E" w:rsidRPr="007D59CE">
        <w:rPr>
          <w:rFonts w:ascii="Times New Roman" w:eastAsia="Times New Roman" w:hAnsi="Times New Roman" w:cs="Times New Roman"/>
          <w:spacing w:val="-9"/>
          <w:sz w:val="24"/>
          <w:szCs w:val="24"/>
        </w:rPr>
        <w:t xml:space="preserve"> </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pacing w:val="-2"/>
          <w:sz w:val="24"/>
          <w:szCs w:val="24"/>
        </w:rPr>
        <w:t>o</w:t>
      </w:r>
      <w:r w:rsidR="00082B8E" w:rsidRPr="007D59CE">
        <w:rPr>
          <w:rFonts w:ascii="Times New Roman" w:eastAsia="Calibri" w:hAnsi="Times New Roman" w:cs="Times New Roman"/>
          <w:spacing w:val="1"/>
          <w:sz w:val="24"/>
          <w:szCs w:val="24"/>
        </w:rPr>
        <w:t>n</w:t>
      </w:r>
      <w:r w:rsidR="00082B8E" w:rsidRPr="007D59CE">
        <w:rPr>
          <w:rFonts w:ascii="Times New Roman" w:eastAsia="Calibri" w:hAnsi="Times New Roman" w:cs="Times New Roman"/>
          <w:sz w:val="24"/>
          <w:szCs w:val="24"/>
        </w:rPr>
        <w:t>v</w:t>
      </w:r>
      <w:r w:rsidR="00082B8E" w:rsidRPr="007D59CE">
        <w:rPr>
          <w:rFonts w:ascii="Times New Roman" w:eastAsia="Calibri" w:hAnsi="Times New Roman" w:cs="Times New Roman"/>
          <w:spacing w:val="-2"/>
          <w:sz w:val="24"/>
          <w:szCs w:val="24"/>
        </w:rPr>
        <w:t>e</w:t>
      </w:r>
      <w:r w:rsidR="00082B8E" w:rsidRPr="007D59CE">
        <w:rPr>
          <w:rFonts w:ascii="Times New Roman" w:eastAsia="Calibri" w:hAnsi="Times New Roman" w:cs="Times New Roman"/>
          <w:spacing w:val="1"/>
          <w:sz w:val="24"/>
          <w:szCs w:val="24"/>
        </w:rPr>
        <w:t>nz</w:t>
      </w:r>
      <w:r w:rsidR="00082B8E" w:rsidRPr="007D59CE">
        <w:rPr>
          <w:rFonts w:ascii="Times New Roman" w:eastAsia="Calibri" w:hAnsi="Times New Roman" w:cs="Times New Roman"/>
          <w:sz w:val="24"/>
          <w:szCs w:val="24"/>
        </w:rPr>
        <w:t>i</w:t>
      </w:r>
      <w:r w:rsidR="00082B8E" w:rsidRPr="007D59CE">
        <w:rPr>
          <w:rFonts w:ascii="Times New Roman" w:eastAsia="Calibri" w:hAnsi="Times New Roman" w:cs="Times New Roman"/>
          <w:spacing w:val="-2"/>
          <w:sz w:val="24"/>
          <w:szCs w:val="24"/>
        </w:rPr>
        <w:t>o</w:t>
      </w:r>
      <w:r w:rsidR="00082B8E" w:rsidRPr="007D59CE">
        <w:rPr>
          <w:rFonts w:ascii="Times New Roman" w:eastAsia="Calibri" w:hAnsi="Times New Roman" w:cs="Times New Roman"/>
          <w:spacing w:val="1"/>
          <w:sz w:val="24"/>
          <w:szCs w:val="24"/>
        </w:rPr>
        <w:t>n</w:t>
      </w:r>
      <w:r w:rsidR="00082B8E" w:rsidRPr="007D59CE">
        <w:rPr>
          <w:rFonts w:ascii="Times New Roman" w:eastAsia="Calibri" w:hAnsi="Times New Roman" w:cs="Times New Roman"/>
          <w:sz w:val="24"/>
          <w:szCs w:val="24"/>
        </w:rPr>
        <w:t>i</w:t>
      </w:r>
      <w:r w:rsidR="00082B8E" w:rsidRPr="007D59CE">
        <w:rPr>
          <w:rFonts w:ascii="Times New Roman" w:eastAsia="Times New Roman" w:hAnsi="Times New Roman" w:cs="Times New Roman"/>
          <w:spacing w:val="-9"/>
          <w:sz w:val="24"/>
          <w:szCs w:val="24"/>
        </w:rPr>
        <w:t xml:space="preserve"> </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pacing w:val="-2"/>
          <w:sz w:val="24"/>
          <w:szCs w:val="24"/>
        </w:rPr>
        <w:t>o</w:t>
      </w:r>
      <w:r w:rsidR="00082B8E" w:rsidRPr="007D59CE">
        <w:rPr>
          <w:rFonts w:ascii="Times New Roman" w:eastAsia="Calibri" w:hAnsi="Times New Roman" w:cs="Times New Roman"/>
          <w:sz w:val="24"/>
          <w:szCs w:val="24"/>
        </w:rPr>
        <w:t>n</w:t>
      </w:r>
      <w:r w:rsidR="00082B8E" w:rsidRPr="007D59CE">
        <w:rPr>
          <w:rFonts w:ascii="Times New Roman" w:eastAsia="Times New Roman" w:hAnsi="Times New Roman" w:cs="Times New Roman"/>
          <w:spacing w:val="-5"/>
          <w:sz w:val="24"/>
          <w:szCs w:val="24"/>
        </w:rPr>
        <w:t xml:space="preserve"> </w:t>
      </w:r>
      <w:r w:rsidR="00082B8E" w:rsidRPr="007D59CE">
        <w:rPr>
          <w:rFonts w:ascii="Times New Roman" w:eastAsia="Calibri" w:hAnsi="Times New Roman" w:cs="Times New Roman"/>
          <w:sz w:val="24"/>
          <w:szCs w:val="24"/>
        </w:rPr>
        <w:t>s</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pacing w:val="1"/>
          <w:sz w:val="24"/>
          <w:szCs w:val="24"/>
        </w:rPr>
        <w:t>uo</w:t>
      </w:r>
      <w:r w:rsidR="00082B8E" w:rsidRPr="007D59CE">
        <w:rPr>
          <w:rFonts w:ascii="Times New Roman" w:eastAsia="Calibri" w:hAnsi="Times New Roman" w:cs="Times New Roman"/>
          <w:spacing w:val="-2"/>
          <w:sz w:val="24"/>
          <w:szCs w:val="24"/>
        </w:rPr>
        <w:t>l</w:t>
      </w:r>
      <w:r w:rsidR="00082B8E" w:rsidRPr="007D59CE">
        <w:rPr>
          <w:rFonts w:ascii="Times New Roman" w:eastAsia="Calibri" w:hAnsi="Times New Roman" w:cs="Times New Roman"/>
          <w:sz w:val="24"/>
          <w:szCs w:val="24"/>
        </w:rPr>
        <w:t>e</w:t>
      </w:r>
      <w:r w:rsidR="00082B8E" w:rsidRPr="007D59CE">
        <w:rPr>
          <w:rFonts w:ascii="Times New Roman" w:eastAsia="Times New Roman" w:hAnsi="Times New Roman" w:cs="Times New Roman"/>
          <w:sz w:val="24"/>
          <w:szCs w:val="24"/>
        </w:rPr>
        <w:t xml:space="preserve"> </w:t>
      </w:r>
      <w:r w:rsidR="00082B8E" w:rsidRPr="007D59CE">
        <w:rPr>
          <w:rFonts w:ascii="Times New Roman" w:eastAsia="Calibri" w:hAnsi="Times New Roman" w:cs="Times New Roman"/>
          <w:sz w:val="24"/>
          <w:szCs w:val="24"/>
        </w:rPr>
        <w:t>s</w:t>
      </w:r>
      <w:r w:rsidR="00082B8E" w:rsidRPr="007D59CE">
        <w:rPr>
          <w:rFonts w:ascii="Times New Roman" w:eastAsia="Calibri" w:hAnsi="Times New Roman" w:cs="Times New Roman"/>
          <w:spacing w:val="1"/>
          <w:sz w:val="24"/>
          <w:szCs w:val="24"/>
        </w:rPr>
        <w:t>e</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pacing w:val="1"/>
          <w:sz w:val="24"/>
          <w:szCs w:val="24"/>
        </w:rPr>
        <w:t>ond</w:t>
      </w:r>
      <w:r w:rsidR="00082B8E" w:rsidRPr="007D59CE">
        <w:rPr>
          <w:rFonts w:ascii="Times New Roman" w:eastAsia="Calibri" w:hAnsi="Times New Roman" w:cs="Times New Roman"/>
          <w:sz w:val="24"/>
          <w:szCs w:val="24"/>
        </w:rPr>
        <w:t>ar</w:t>
      </w:r>
      <w:r w:rsidR="00082B8E" w:rsidRPr="007D59CE">
        <w:rPr>
          <w:rFonts w:ascii="Times New Roman" w:eastAsia="Calibri" w:hAnsi="Times New Roman" w:cs="Times New Roman"/>
          <w:spacing w:val="-2"/>
          <w:sz w:val="24"/>
          <w:szCs w:val="24"/>
        </w:rPr>
        <w:t>i</w:t>
      </w:r>
      <w:r w:rsidR="00082B8E" w:rsidRPr="007D59CE">
        <w:rPr>
          <w:rFonts w:ascii="Times New Roman" w:eastAsia="Calibri" w:hAnsi="Times New Roman" w:cs="Times New Roman"/>
          <w:sz w:val="24"/>
          <w:szCs w:val="24"/>
        </w:rPr>
        <w:t>e</w:t>
      </w:r>
      <w:r w:rsidR="00082B8E" w:rsidRPr="007D59CE">
        <w:rPr>
          <w:rFonts w:ascii="Times New Roman" w:eastAsia="Times New Roman" w:hAnsi="Times New Roman" w:cs="Times New Roman"/>
          <w:spacing w:val="-10"/>
          <w:sz w:val="24"/>
          <w:szCs w:val="24"/>
        </w:rPr>
        <w:t xml:space="preserve"> </w:t>
      </w:r>
      <w:r w:rsidR="00082B8E" w:rsidRPr="007D59CE">
        <w:rPr>
          <w:rFonts w:ascii="Times New Roman" w:eastAsia="Calibri" w:hAnsi="Times New Roman" w:cs="Times New Roman"/>
          <w:spacing w:val="1"/>
          <w:sz w:val="24"/>
          <w:szCs w:val="24"/>
        </w:rPr>
        <w:t>d</w:t>
      </w:r>
      <w:r w:rsidR="00082B8E" w:rsidRPr="007D59CE">
        <w:rPr>
          <w:rFonts w:ascii="Times New Roman" w:eastAsia="Calibri" w:hAnsi="Times New Roman" w:cs="Times New Roman"/>
          <w:sz w:val="24"/>
          <w:szCs w:val="24"/>
        </w:rPr>
        <w:t>i</w:t>
      </w:r>
      <w:r w:rsidR="00082B8E" w:rsidRPr="007D59CE">
        <w:rPr>
          <w:rFonts w:ascii="Times New Roman" w:eastAsia="Times New Roman" w:hAnsi="Times New Roman" w:cs="Times New Roman"/>
          <w:spacing w:val="-7"/>
          <w:sz w:val="24"/>
          <w:szCs w:val="24"/>
        </w:rPr>
        <w:t xml:space="preserve"> </w:t>
      </w:r>
      <w:r w:rsidR="00082B8E" w:rsidRPr="007D59CE">
        <w:rPr>
          <w:rFonts w:ascii="Times New Roman" w:eastAsia="Calibri" w:hAnsi="Times New Roman" w:cs="Times New Roman"/>
          <w:sz w:val="24"/>
          <w:szCs w:val="24"/>
        </w:rPr>
        <w:t>s</w:t>
      </w:r>
      <w:r w:rsidR="00082B8E" w:rsidRPr="007D59CE">
        <w:rPr>
          <w:rFonts w:ascii="Times New Roman" w:eastAsia="Calibri" w:hAnsi="Times New Roman" w:cs="Times New Roman"/>
          <w:spacing w:val="1"/>
          <w:sz w:val="24"/>
          <w:szCs w:val="24"/>
        </w:rPr>
        <w:t>e</w:t>
      </w:r>
      <w:r w:rsidR="00082B8E" w:rsidRPr="007D59CE">
        <w:rPr>
          <w:rFonts w:ascii="Times New Roman" w:eastAsia="Calibri" w:hAnsi="Times New Roman" w:cs="Times New Roman"/>
          <w:spacing w:val="-1"/>
          <w:sz w:val="24"/>
          <w:szCs w:val="24"/>
        </w:rPr>
        <w:t>c</w:t>
      </w:r>
      <w:r w:rsidR="00082B8E" w:rsidRPr="007D59CE">
        <w:rPr>
          <w:rFonts w:ascii="Times New Roman" w:eastAsia="Calibri" w:hAnsi="Times New Roman" w:cs="Times New Roman"/>
          <w:spacing w:val="1"/>
          <w:sz w:val="24"/>
          <w:szCs w:val="24"/>
        </w:rPr>
        <w:t>o</w:t>
      </w:r>
      <w:r w:rsidR="00082B8E" w:rsidRPr="007D59CE">
        <w:rPr>
          <w:rFonts w:ascii="Times New Roman" w:eastAsia="Calibri" w:hAnsi="Times New Roman" w:cs="Times New Roman"/>
          <w:spacing w:val="-1"/>
          <w:sz w:val="24"/>
          <w:szCs w:val="24"/>
        </w:rPr>
        <w:t>n</w:t>
      </w:r>
      <w:r w:rsidR="00082B8E" w:rsidRPr="007D59CE">
        <w:rPr>
          <w:rFonts w:ascii="Times New Roman" w:eastAsia="Calibri" w:hAnsi="Times New Roman" w:cs="Times New Roman"/>
          <w:spacing w:val="1"/>
          <w:sz w:val="24"/>
          <w:szCs w:val="24"/>
        </w:rPr>
        <w:t>d</w:t>
      </w:r>
      <w:r w:rsidR="00082B8E" w:rsidRPr="007D59CE">
        <w:rPr>
          <w:rFonts w:ascii="Times New Roman" w:eastAsia="Calibri" w:hAnsi="Times New Roman" w:cs="Times New Roman"/>
          <w:sz w:val="24"/>
          <w:szCs w:val="24"/>
        </w:rPr>
        <w:t>o</w:t>
      </w:r>
      <w:r w:rsidR="00082B8E" w:rsidRPr="007D59CE">
        <w:rPr>
          <w:rFonts w:ascii="Times New Roman" w:eastAsia="Times New Roman" w:hAnsi="Times New Roman" w:cs="Times New Roman"/>
          <w:spacing w:val="-7"/>
          <w:sz w:val="24"/>
          <w:szCs w:val="24"/>
        </w:rPr>
        <w:t xml:space="preserve"> </w:t>
      </w:r>
      <w:r w:rsidR="00082B8E" w:rsidRPr="007D59CE">
        <w:rPr>
          <w:rFonts w:ascii="Times New Roman" w:eastAsia="Calibri" w:hAnsi="Times New Roman" w:cs="Times New Roman"/>
          <w:spacing w:val="-3"/>
          <w:sz w:val="24"/>
          <w:szCs w:val="24"/>
        </w:rPr>
        <w:t>g</w:t>
      </w:r>
      <w:r w:rsidR="00082B8E" w:rsidRPr="007D59CE">
        <w:rPr>
          <w:rFonts w:ascii="Times New Roman" w:eastAsia="Calibri" w:hAnsi="Times New Roman" w:cs="Times New Roman"/>
          <w:spacing w:val="-2"/>
          <w:sz w:val="24"/>
          <w:szCs w:val="24"/>
        </w:rPr>
        <w:t>r</w:t>
      </w:r>
      <w:r w:rsidR="00082B8E" w:rsidRPr="007D59CE">
        <w:rPr>
          <w:rFonts w:ascii="Times New Roman" w:eastAsia="Calibri" w:hAnsi="Times New Roman" w:cs="Times New Roman"/>
          <w:sz w:val="24"/>
          <w:szCs w:val="24"/>
        </w:rPr>
        <w:t>a</w:t>
      </w:r>
      <w:r w:rsidR="00082B8E" w:rsidRPr="007D59CE">
        <w:rPr>
          <w:rFonts w:ascii="Times New Roman" w:eastAsia="Calibri" w:hAnsi="Times New Roman" w:cs="Times New Roman"/>
          <w:spacing w:val="1"/>
          <w:sz w:val="24"/>
          <w:szCs w:val="24"/>
        </w:rPr>
        <w:t>do</w:t>
      </w:r>
      <w:r w:rsidRPr="00CB0508">
        <w:rPr>
          <w:rFonts w:ascii="Times New Roman" w:eastAsia="Calibri" w:hAnsi="Times New Roman" w:cs="Times New Roman"/>
          <w:spacing w:val="1"/>
          <w:sz w:val="24"/>
          <w:szCs w:val="24"/>
        </w:rPr>
        <w:t>, diverse dai licei musicali,</w:t>
      </w:r>
      <w:r w:rsidR="007617FA" w:rsidRPr="00CB0508">
        <w:rPr>
          <w:rFonts w:ascii="Times New Roman" w:eastAsia="Calibri" w:hAnsi="Times New Roman" w:cs="Times New Roman"/>
          <w:spacing w:val="1"/>
          <w:sz w:val="24"/>
          <w:szCs w:val="24"/>
        </w:rPr>
        <w:t xml:space="preserve"> le quali</w:t>
      </w:r>
      <w:r w:rsidRPr="00CB0508">
        <w:rPr>
          <w:rFonts w:ascii="Times New Roman" w:eastAsia="Calibri" w:hAnsi="Times New Roman" w:cs="Times New Roman"/>
          <w:spacing w:val="1"/>
          <w:sz w:val="24"/>
          <w:szCs w:val="24"/>
        </w:rPr>
        <w:t xml:space="preserve"> devono prioritariamente disciplinare le modalità per consentire agli studenti la contemporanea frequenza dei cor</w:t>
      </w:r>
      <w:r w:rsidR="007617FA" w:rsidRPr="00CB0508">
        <w:rPr>
          <w:rFonts w:ascii="Times New Roman" w:eastAsia="Calibri" w:hAnsi="Times New Roman" w:cs="Times New Roman"/>
          <w:spacing w:val="1"/>
          <w:sz w:val="24"/>
          <w:szCs w:val="24"/>
        </w:rPr>
        <w:t>si propedeutici e quelli della s</w:t>
      </w:r>
      <w:r w:rsidRPr="00CB0508">
        <w:rPr>
          <w:rFonts w:ascii="Times New Roman" w:eastAsia="Calibri" w:hAnsi="Times New Roman" w:cs="Times New Roman"/>
          <w:spacing w:val="1"/>
          <w:sz w:val="24"/>
          <w:szCs w:val="24"/>
        </w:rPr>
        <w:t>cuola secondaria e le opportune forme di orientamento per favorire l’accesso ai corsi accademici di primo livello d</w:t>
      </w:r>
      <w:r w:rsidR="00C97B45">
        <w:rPr>
          <w:rFonts w:ascii="Times New Roman" w:eastAsia="Calibri" w:hAnsi="Times New Roman" w:cs="Times New Roman"/>
          <w:spacing w:val="1"/>
          <w:sz w:val="24"/>
          <w:szCs w:val="24"/>
        </w:rPr>
        <w:t xml:space="preserve">egli </w:t>
      </w:r>
      <w:r w:rsidRPr="00CB0508">
        <w:rPr>
          <w:rFonts w:ascii="Times New Roman" w:eastAsia="Calibri" w:hAnsi="Times New Roman" w:cs="Times New Roman"/>
          <w:spacing w:val="1"/>
          <w:sz w:val="24"/>
          <w:szCs w:val="24"/>
        </w:rPr>
        <w:t>studenti.</w:t>
      </w:r>
    </w:p>
    <w:p w:rsidR="007D59CE" w:rsidRPr="00CB0508" w:rsidRDefault="007D59CE" w:rsidP="007D59CE">
      <w:pPr>
        <w:spacing w:after="0"/>
        <w:ind w:right="238"/>
        <w:jc w:val="both"/>
        <w:rPr>
          <w:rFonts w:ascii="Times New Roman" w:eastAsia="Calibri" w:hAnsi="Times New Roman" w:cs="Times New Roman"/>
          <w:spacing w:val="1"/>
          <w:sz w:val="24"/>
          <w:szCs w:val="24"/>
        </w:rPr>
      </w:pPr>
      <w:r w:rsidRPr="00CB0508">
        <w:rPr>
          <w:rFonts w:ascii="Times New Roman" w:eastAsia="Calibri" w:hAnsi="Times New Roman" w:cs="Times New Roman"/>
          <w:spacing w:val="1"/>
          <w:sz w:val="24"/>
          <w:szCs w:val="24"/>
        </w:rPr>
        <w:t>2.</w:t>
      </w:r>
      <w:r w:rsidR="00CB0508">
        <w:rPr>
          <w:rFonts w:ascii="Times New Roman" w:eastAsia="Calibri" w:hAnsi="Times New Roman" w:cs="Times New Roman"/>
          <w:spacing w:val="1"/>
          <w:sz w:val="24"/>
          <w:szCs w:val="24"/>
        </w:rPr>
        <w:t xml:space="preserve"> </w:t>
      </w:r>
      <w:r w:rsidRPr="00CB0508">
        <w:rPr>
          <w:rFonts w:ascii="Times New Roman" w:eastAsia="Calibri" w:hAnsi="Times New Roman" w:cs="Times New Roman"/>
          <w:spacing w:val="1"/>
          <w:sz w:val="24"/>
          <w:szCs w:val="24"/>
        </w:rPr>
        <w:t xml:space="preserve">Nelle Convenzioni di cui al comma 1 sono altresì indicate: </w:t>
      </w:r>
    </w:p>
    <w:p w:rsidR="007D59CE" w:rsidRPr="007D59CE" w:rsidRDefault="007D59CE" w:rsidP="007D59CE">
      <w:pPr>
        <w:spacing w:after="0"/>
        <w:ind w:right="238"/>
        <w:jc w:val="both"/>
        <w:rPr>
          <w:rFonts w:ascii="Times New Roman" w:eastAsia="Calibri" w:hAnsi="Times New Roman" w:cs="Times New Roman"/>
          <w:spacing w:val="1"/>
          <w:sz w:val="24"/>
          <w:szCs w:val="24"/>
        </w:rPr>
      </w:pPr>
      <w:r w:rsidRPr="00CB0508">
        <w:rPr>
          <w:rFonts w:ascii="Times New Roman" w:eastAsia="Calibri" w:hAnsi="Times New Roman" w:cs="Times New Roman"/>
          <w:spacing w:val="1"/>
          <w:sz w:val="24"/>
          <w:szCs w:val="24"/>
        </w:rPr>
        <w:t xml:space="preserve">a) le modalità di </w:t>
      </w:r>
      <w:r w:rsidR="00CB0508" w:rsidRPr="00CB0508">
        <w:rPr>
          <w:rFonts w:ascii="Times New Roman" w:eastAsia="Calibri" w:hAnsi="Times New Roman" w:cs="Times New Roman"/>
          <w:spacing w:val="1"/>
          <w:sz w:val="24"/>
          <w:szCs w:val="24"/>
        </w:rPr>
        <w:t>riconoscimento dell’impegno dello studente sia nella</w:t>
      </w:r>
      <w:r w:rsidR="00CB0508">
        <w:rPr>
          <w:rFonts w:ascii="Times New Roman" w:eastAsia="Calibri" w:hAnsi="Times New Roman" w:cs="Times New Roman"/>
          <w:spacing w:val="1"/>
          <w:sz w:val="24"/>
          <w:szCs w:val="24"/>
        </w:rPr>
        <w:t xml:space="preserve"> frequenza delle attività formative che nello studio individuale</w:t>
      </w:r>
      <w:r w:rsidRPr="00CB0508">
        <w:rPr>
          <w:rFonts w:ascii="Times New Roman" w:eastAsia="Calibri" w:hAnsi="Times New Roman" w:cs="Times New Roman"/>
          <w:spacing w:val="1"/>
          <w:sz w:val="24"/>
          <w:szCs w:val="24"/>
        </w:rPr>
        <w:t>;</w:t>
      </w:r>
      <w:r w:rsidRPr="007D59CE">
        <w:rPr>
          <w:rFonts w:ascii="Times New Roman" w:eastAsia="Calibri" w:hAnsi="Times New Roman" w:cs="Times New Roman"/>
          <w:b/>
          <w:spacing w:val="1"/>
          <w:sz w:val="24"/>
          <w:szCs w:val="24"/>
        </w:rPr>
        <w:t xml:space="preserve"> </w:t>
      </w:r>
    </w:p>
    <w:p w:rsidR="007D59CE" w:rsidRPr="007D59CE" w:rsidRDefault="007D59CE" w:rsidP="007D59CE">
      <w:pPr>
        <w:spacing w:after="0"/>
        <w:ind w:right="238"/>
        <w:jc w:val="both"/>
        <w:rPr>
          <w:rFonts w:ascii="Times New Roman" w:eastAsia="Calibri" w:hAnsi="Times New Roman" w:cs="Times New Roman"/>
          <w:spacing w:val="1"/>
          <w:sz w:val="24"/>
          <w:szCs w:val="24"/>
        </w:rPr>
      </w:pPr>
      <w:r w:rsidRPr="007D59CE">
        <w:rPr>
          <w:rFonts w:ascii="Times New Roman" w:eastAsia="Calibri" w:hAnsi="Times New Roman" w:cs="Times New Roman"/>
          <w:spacing w:val="1"/>
          <w:sz w:val="24"/>
          <w:szCs w:val="24"/>
        </w:rPr>
        <w:t xml:space="preserve">b) gli eventuali obblighi di frequenza dei corsi propedeutici; </w:t>
      </w:r>
    </w:p>
    <w:p w:rsidR="007D59CE" w:rsidRPr="007D59CE" w:rsidRDefault="007D59CE" w:rsidP="007D59CE">
      <w:pPr>
        <w:spacing w:after="0"/>
        <w:ind w:right="238"/>
        <w:jc w:val="both"/>
        <w:rPr>
          <w:rFonts w:ascii="Times New Roman" w:eastAsia="Calibri" w:hAnsi="Times New Roman" w:cs="Times New Roman"/>
          <w:spacing w:val="1"/>
          <w:sz w:val="24"/>
          <w:szCs w:val="24"/>
        </w:rPr>
      </w:pPr>
      <w:r w:rsidRPr="007D59CE">
        <w:rPr>
          <w:rFonts w:ascii="Times New Roman" w:eastAsia="Calibri" w:hAnsi="Times New Roman" w:cs="Times New Roman"/>
          <w:spacing w:val="1"/>
          <w:sz w:val="24"/>
          <w:szCs w:val="24"/>
        </w:rPr>
        <w:t xml:space="preserve">d) le modalità per l’attivazione di eventuali iniziative congiunte nell’ambito della produzione artistica; </w:t>
      </w:r>
    </w:p>
    <w:p w:rsidR="00082B8E" w:rsidRPr="00082B8E" w:rsidRDefault="007D59CE" w:rsidP="007D59CE">
      <w:pPr>
        <w:spacing w:after="0"/>
        <w:ind w:right="238"/>
        <w:jc w:val="both"/>
        <w:rPr>
          <w:rFonts w:ascii="Times New Roman" w:eastAsia="Calibri" w:hAnsi="Times New Roman" w:cs="Times New Roman"/>
          <w:sz w:val="24"/>
          <w:szCs w:val="24"/>
        </w:rPr>
      </w:pPr>
      <w:r w:rsidRPr="007D59CE">
        <w:rPr>
          <w:rFonts w:ascii="Times New Roman" w:eastAsia="Calibri" w:hAnsi="Times New Roman" w:cs="Times New Roman"/>
          <w:spacing w:val="1"/>
          <w:sz w:val="24"/>
          <w:szCs w:val="24"/>
        </w:rPr>
        <w:t xml:space="preserve">e) la durata della convenzione.   </w:t>
      </w:r>
    </w:p>
    <w:p w:rsidR="00082B8E" w:rsidRPr="00082B8E" w:rsidRDefault="00082B8E" w:rsidP="00082B8E">
      <w:pPr>
        <w:ind w:right="197"/>
        <w:rPr>
          <w:rFonts w:ascii="Times New Roman" w:eastAsia="Calibri" w:hAnsi="Times New Roman" w:cs="Times New Roman"/>
          <w:sz w:val="24"/>
          <w:szCs w:val="24"/>
        </w:rPr>
      </w:pPr>
    </w:p>
    <w:p w:rsidR="00082B8E" w:rsidRPr="00082B8E" w:rsidRDefault="00082B8E" w:rsidP="00082B8E">
      <w:pPr>
        <w:jc w:val="center"/>
        <w:rPr>
          <w:rFonts w:ascii="Times New Roman" w:eastAsia="Calibri" w:hAnsi="Times New Roman" w:cs="Times New Roman"/>
          <w:sz w:val="24"/>
          <w:szCs w:val="24"/>
        </w:rPr>
      </w:pPr>
      <w:r w:rsidRPr="00082B8E">
        <w:rPr>
          <w:rFonts w:ascii="Times New Roman" w:eastAsia="Calibri" w:hAnsi="Times New Roman" w:cs="Times New Roman"/>
          <w:position w:val="1"/>
          <w:sz w:val="24"/>
          <w:szCs w:val="24"/>
        </w:rPr>
        <w:t>Ar</w:t>
      </w:r>
      <w:r w:rsidRPr="00082B8E">
        <w:rPr>
          <w:rFonts w:ascii="Times New Roman" w:eastAsia="Calibri" w:hAnsi="Times New Roman" w:cs="Times New Roman"/>
          <w:spacing w:val="1"/>
          <w:position w:val="1"/>
          <w:sz w:val="24"/>
          <w:szCs w:val="24"/>
        </w:rPr>
        <w:t>t</w:t>
      </w:r>
      <w:r w:rsidRPr="00082B8E">
        <w:rPr>
          <w:rFonts w:ascii="Times New Roman" w:eastAsia="Calibri" w:hAnsi="Times New Roman" w:cs="Times New Roman"/>
          <w:position w:val="1"/>
          <w:sz w:val="24"/>
          <w:szCs w:val="24"/>
        </w:rPr>
        <w:t>.</w:t>
      </w:r>
      <w:r w:rsidRPr="00082B8E">
        <w:rPr>
          <w:rFonts w:ascii="Times New Roman" w:eastAsia="Times New Roman" w:hAnsi="Times New Roman" w:cs="Times New Roman"/>
          <w:spacing w:val="-8"/>
          <w:position w:val="1"/>
          <w:sz w:val="24"/>
          <w:szCs w:val="24"/>
        </w:rPr>
        <w:t xml:space="preserve"> </w:t>
      </w:r>
      <w:r w:rsidRPr="00082B8E">
        <w:rPr>
          <w:rFonts w:ascii="Times New Roman" w:eastAsia="Calibri" w:hAnsi="Times New Roman" w:cs="Times New Roman"/>
          <w:w w:val="99"/>
          <w:position w:val="1"/>
          <w:sz w:val="24"/>
          <w:szCs w:val="24"/>
        </w:rPr>
        <w:t>5</w:t>
      </w:r>
    </w:p>
    <w:p w:rsidR="00082B8E" w:rsidRPr="00082B8E" w:rsidRDefault="00082B8E" w:rsidP="00082B8E">
      <w:pPr>
        <w:ind w:left="837" w:right="815"/>
        <w:jc w:val="center"/>
        <w:rPr>
          <w:rFonts w:ascii="Times New Roman" w:eastAsia="Calibri" w:hAnsi="Times New Roman" w:cs="Times New Roman"/>
          <w:i/>
          <w:sz w:val="24"/>
          <w:szCs w:val="24"/>
        </w:rPr>
      </w:pPr>
      <w:r w:rsidRPr="00082B8E">
        <w:rPr>
          <w:rFonts w:ascii="Times New Roman" w:eastAsia="Calibri" w:hAnsi="Times New Roman" w:cs="Times New Roman"/>
          <w:i/>
          <w:spacing w:val="1"/>
          <w:sz w:val="24"/>
          <w:szCs w:val="24"/>
        </w:rPr>
        <w:t>V</w:t>
      </w:r>
      <w:r w:rsidRPr="00082B8E">
        <w:rPr>
          <w:rFonts w:ascii="Times New Roman" w:eastAsia="Calibri" w:hAnsi="Times New Roman" w:cs="Times New Roman"/>
          <w:i/>
          <w:spacing w:val="-1"/>
          <w:sz w:val="24"/>
          <w:szCs w:val="24"/>
        </w:rPr>
        <w:t>a</w:t>
      </w:r>
      <w:r w:rsidRPr="00082B8E">
        <w:rPr>
          <w:rFonts w:ascii="Times New Roman" w:eastAsia="Calibri" w:hAnsi="Times New Roman" w:cs="Times New Roman"/>
          <w:i/>
          <w:sz w:val="24"/>
          <w:szCs w:val="24"/>
        </w:rPr>
        <w:t>l</w:t>
      </w:r>
      <w:r w:rsidRPr="00082B8E">
        <w:rPr>
          <w:rFonts w:ascii="Times New Roman" w:eastAsia="Calibri" w:hAnsi="Times New Roman" w:cs="Times New Roman"/>
          <w:i/>
          <w:spacing w:val="-1"/>
          <w:sz w:val="24"/>
          <w:szCs w:val="24"/>
        </w:rPr>
        <w:t>or</w:t>
      </w:r>
      <w:r w:rsidRPr="00082B8E">
        <w:rPr>
          <w:rFonts w:ascii="Times New Roman" w:eastAsia="Calibri" w:hAnsi="Times New Roman" w:cs="Times New Roman"/>
          <w:i/>
          <w:sz w:val="24"/>
          <w:szCs w:val="24"/>
        </w:rPr>
        <w:t>i</w:t>
      </w:r>
      <w:r w:rsidRPr="00082B8E">
        <w:rPr>
          <w:rFonts w:ascii="Times New Roman" w:eastAsia="Calibri" w:hAnsi="Times New Roman" w:cs="Times New Roman"/>
          <w:i/>
          <w:spacing w:val="1"/>
          <w:sz w:val="24"/>
          <w:szCs w:val="24"/>
        </w:rPr>
        <w:t>zz</w:t>
      </w:r>
      <w:r w:rsidRPr="00082B8E">
        <w:rPr>
          <w:rFonts w:ascii="Times New Roman" w:eastAsia="Calibri" w:hAnsi="Times New Roman" w:cs="Times New Roman"/>
          <w:i/>
          <w:spacing w:val="-1"/>
          <w:sz w:val="24"/>
          <w:szCs w:val="24"/>
        </w:rPr>
        <w:t>a</w:t>
      </w:r>
      <w:r w:rsidRPr="00082B8E">
        <w:rPr>
          <w:rFonts w:ascii="Times New Roman" w:eastAsia="Calibri" w:hAnsi="Times New Roman" w:cs="Times New Roman"/>
          <w:i/>
          <w:spacing w:val="1"/>
          <w:sz w:val="24"/>
          <w:szCs w:val="24"/>
        </w:rPr>
        <w:t>z</w:t>
      </w:r>
      <w:r w:rsidRPr="00082B8E">
        <w:rPr>
          <w:rFonts w:ascii="Times New Roman" w:eastAsia="Calibri" w:hAnsi="Times New Roman" w:cs="Times New Roman"/>
          <w:i/>
          <w:sz w:val="24"/>
          <w:szCs w:val="24"/>
        </w:rPr>
        <w:t>i</w:t>
      </w:r>
      <w:r w:rsidRPr="00082B8E">
        <w:rPr>
          <w:rFonts w:ascii="Times New Roman" w:eastAsia="Calibri" w:hAnsi="Times New Roman" w:cs="Times New Roman"/>
          <w:i/>
          <w:spacing w:val="-1"/>
          <w:sz w:val="24"/>
          <w:szCs w:val="24"/>
        </w:rPr>
        <w:t>on</w:t>
      </w:r>
      <w:r w:rsidRPr="00082B8E">
        <w:rPr>
          <w:rFonts w:ascii="Times New Roman" w:eastAsia="Calibri" w:hAnsi="Times New Roman" w:cs="Times New Roman"/>
          <w:i/>
          <w:sz w:val="24"/>
          <w:szCs w:val="24"/>
        </w:rPr>
        <w:t>e</w:t>
      </w:r>
      <w:r w:rsidRPr="00082B8E">
        <w:rPr>
          <w:rFonts w:ascii="Times New Roman" w:eastAsia="Times New Roman" w:hAnsi="Times New Roman" w:cs="Times New Roman"/>
          <w:i/>
          <w:spacing w:val="-10"/>
          <w:sz w:val="24"/>
          <w:szCs w:val="24"/>
        </w:rPr>
        <w:t xml:space="preserve"> </w:t>
      </w:r>
      <w:r w:rsidRPr="00082B8E">
        <w:rPr>
          <w:rFonts w:ascii="Times New Roman" w:eastAsia="Calibri" w:hAnsi="Times New Roman" w:cs="Times New Roman"/>
          <w:i/>
          <w:spacing w:val="-1"/>
          <w:sz w:val="24"/>
          <w:szCs w:val="24"/>
        </w:rPr>
        <w:t>d</w:t>
      </w:r>
      <w:r w:rsidRPr="00082B8E">
        <w:rPr>
          <w:rFonts w:ascii="Times New Roman" w:eastAsia="Calibri" w:hAnsi="Times New Roman" w:cs="Times New Roman"/>
          <w:i/>
          <w:spacing w:val="1"/>
          <w:sz w:val="24"/>
          <w:szCs w:val="24"/>
        </w:rPr>
        <w:t>e</w:t>
      </w:r>
      <w:r w:rsidRPr="00082B8E">
        <w:rPr>
          <w:rFonts w:ascii="Times New Roman" w:eastAsia="Calibri" w:hAnsi="Times New Roman" w:cs="Times New Roman"/>
          <w:i/>
          <w:sz w:val="24"/>
          <w:szCs w:val="24"/>
        </w:rPr>
        <w:t>i</w:t>
      </w:r>
      <w:r w:rsidRPr="00082B8E">
        <w:rPr>
          <w:rFonts w:ascii="Times New Roman" w:eastAsia="Times New Roman" w:hAnsi="Times New Roman" w:cs="Times New Roman"/>
          <w:i/>
          <w:spacing w:val="-15"/>
          <w:sz w:val="24"/>
          <w:szCs w:val="24"/>
        </w:rPr>
        <w:t xml:space="preserve"> </w:t>
      </w:r>
      <w:r w:rsidRPr="00082B8E">
        <w:rPr>
          <w:rFonts w:ascii="Times New Roman" w:eastAsia="Calibri" w:hAnsi="Times New Roman" w:cs="Times New Roman"/>
          <w:i/>
          <w:sz w:val="24"/>
          <w:szCs w:val="24"/>
        </w:rPr>
        <w:t>“</w:t>
      </w:r>
      <w:r w:rsidRPr="00082B8E">
        <w:rPr>
          <w:rFonts w:ascii="Times New Roman" w:eastAsia="Calibri" w:hAnsi="Times New Roman" w:cs="Times New Roman"/>
          <w:i/>
          <w:spacing w:val="-1"/>
          <w:sz w:val="24"/>
          <w:szCs w:val="24"/>
        </w:rPr>
        <w:t>g</w:t>
      </w:r>
      <w:r w:rsidRPr="00082B8E">
        <w:rPr>
          <w:rFonts w:ascii="Times New Roman" w:eastAsia="Calibri" w:hAnsi="Times New Roman" w:cs="Times New Roman"/>
          <w:i/>
          <w:sz w:val="24"/>
          <w:szCs w:val="24"/>
        </w:rPr>
        <w:t>i</w:t>
      </w:r>
      <w:r w:rsidRPr="00082B8E">
        <w:rPr>
          <w:rFonts w:ascii="Times New Roman" w:eastAsia="Calibri" w:hAnsi="Times New Roman" w:cs="Times New Roman"/>
          <w:i/>
          <w:spacing w:val="-1"/>
          <w:sz w:val="24"/>
          <w:szCs w:val="24"/>
        </w:rPr>
        <w:t>o</w:t>
      </w:r>
      <w:r w:rsidRPr="00082B8E">
        <w:rPr>
          <w:rFonts w:ascii="Times New Roman" w:eastAsia="Calibri" w:hAnsi="Times New Roman" w:cs="Times New Roman"/>
          <w:i/>
          <w:spacing w:val="1"/>
          <w:sz w:val="24"/>
          <w:szCs w:val="24"/>
        </w:rPr>
        <w:t>v</w:t>
      </w:r>
      <w:r w:rsidRPr="00082B8E">
        <w:rPr>
          <w:rFonts w:ascii="Times New Roman" w:eastAsia="Calibri" w:hAnsi="Times New Roman" w:cs="Times New Roman"/>
          <w:i/>
          <w:spacing w:val="-1"/>
          <w:sz w:val="24"/>
          <w:szCs w:val="24"/>
        </w:rPr>
        <w:t>an</w:t>
      </w:r>
      <w:r w:rsidRPr="00082B8E">
        <w:rPr>
          <w:rFonts w:ascii="Times New Roman" w:eastAsia="Calibri" w:hAnsi="Times New Roman" w:cs="Times New Roman"/>
          <w:i/>
          <w:sz w:val="24"/>
          <w:szCs w:val="24"/>
        </w:rPr>
        <w:t>i</w:t>
      </w:r>
      <w:r w:rsidRPr="00082B8E">
        <w:rPr>
          <w:rFonts w:ascii="Times New Roman" w:eastAsia="Times New Roman" w:hAnsi="Times New Roman" w:cs="Times New Roman"/>
          <w:i/>
          <w:spacing w:val="3"/>
          <w:sz w:val="24"/>
          <w:szCs w:val="24"/>
        </w:rPr>
        <w:t xml:space="preserve"> </w:t>
      </w:r>
      <w:r w:rsidRPr="00082B8E">
        <w:rPr>
          <w:rFonts w:ascii="Times New Roman" w:eastAsia="Calibri" w:hAnsi="Times New Roman" w:cs="Times New Roman"/>
          <w:i/>
          <w:spacing w:val="1"/>
          <w:w w:val="99"/>
          <w:sz w:val="24"/>
          <w:szCs w:val="24"/>
        </w:rPr>
        <w:t>t</w:t>
      </w:r>
      <w:r w:rsidRPr="00082B8E">
        <w:rPr>
          <w:rFonts w:ascii="Times New Roman" w:eastAsia="Calibri" w:hAnsi="Times New Roman" w:cs="Times New Roman"/>
          <w:i/>
          <w:spacing w:val="-1"/>
          <w:w w:val="107"/>
          <w:sz w:val="24"/>
          <w:szCs w:val="24"/>
        </w:rPr>
        <w:t>a</w:t>
      </w:r>
      <w:r w:rsidRPr="00082B8E">
        <w:rPr>
          <w:rFonts w:ascii="Times New Roman" w:eastAsia="Calibri" w:hAnsi="Times New Roman" w:cs="Times New Roman"/>
          <w:i/>
          <w:sz w:val="24"/>
          <w:szCs w:val="24"/>
        </w:rPr>
        <w:t>l</w:t>
      </w:r>
      <w:r w:rsidRPr="00082B8E">
        <w:rPr>
          <w:rFonts w:ascii="Times New Roman" w:eastAsia="Calibri" w:hAnsi="Times New Roman" w:cs="Times New Roman"/>
          <w:i/>
          <w:spacing w:val="1"/>
          <w:w w:val="95"/>
          <w:sz w:val="24"/>
          <w:szCs w:val="24"/>
        </w:rPr>
        <w:t>e</w:t>
      </w:r>
      <w:r w:rsidRPr="00082B8E">
        <w:rPr>
          <w:rFonts w:ascii="Times New Roman" w:eastAsia="Calibri" w:hAnsi="Times New Roman" w:cs="Times New Roman"/>
          <w:i/>
          <w:spacing w:val="-1"/>
          <w:w w:val="97"/>
          <w:sz w:val="24"/>
          <w:szCs w:val="24"/>
        </w:rPr>
        <w:t>n</w:t>
      </w:r>
      <w:r w:rsidRPr="00082B8E">
        <w:rPr>
          <w:rFonts w:ascii="Times New Roman" w:eastAsia="Calibri" w:hAnsi="Times New Roman" w:cs="Times New Roman"/>
          <w:i/>
          <w:spacing w:val="1"/>
          <w:w w:val="99"/>
          <w:sz w:val="24"/>
          <w:szCs w:val="24"/>
        </w:rPr>
        <w:t>t</w:t>
      </w:r>
      <w:r w:rsidRPr="00082B8E">
        <w:rPr>
          <w:rFonts w:ascii="Times New Roman" w:eastAsia="Calibri" w:hAnsi="Times New Roman" w:cs="Times New Roman"/>
          <w:i/>
          <w:sz w:val="24"/>
          <w:szCs w:val="24"/>
        </w:rPr>
        <w:t>i”</w:t>
      </w:r>
    </w:p>
    <w:p w:rsidR="007D59CE" w:rsidRDefault="00082B8E" w:rsidP="00CB0508">
      <w:pPr>
        <w:pStyle w:val="Paragrafoelenco"/>
        <w:numPr>
          <w:ilvl w:val="6"/>
          <w:numId w:val="25"/>
        </w:numPr>
        <w:spacing w:after="0"/>
        <w:ind w:left="0" w:right="75" w:firstLine="0"/>
        <w:jc w:val="both"/>
        <w:rPr>
          <w:rFonts w:ascii="Times New Roman" w:eastAsia="Times New Roman" w:hAnsi="Times New Roman" w:cs="Times New Roman"/>
          <w:sz w:val="24"/>
          <w:szCs w:val="24"/>
        </w:rPr>
      </w:pPr>
      <w:r w:rsidRPr="00082B8E">
        <w:rPr>
          <w:rFonts w:ascii="Times New Roman" w:eastAsia="Calibri" w:hAnsi="Times New Roman" w:cs="Times New Roman"/>
          <w:sz w:val="24"/>
          <w:szCs w:val="24"/>
        </w:rPr>
        <w:t>Le</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z w:val="24"/>
          <w:szCs w:val="24"/>
        </w:rPr>
        <w:t>Is</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z w:val="24"/>
          <w:szCs w:val="24"/>
        </w:rPr>
        <w:t>al</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f</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z w:val="24"/>
          <w:szCs w:val="24"/>
        </w:rPr>
        <w:t>val</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ri</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z w:val="24"/>
          <w:szCs w:val="24"/>
        </w:rPr>
        <w:t>are</w:t>
      </w:r>
      <w:r w:rsidRPr="00082B8E">
        <w:rPr>
          <w:rFonts w:ascii="Times New Roman" w:eastAsia="Times New Roman" w:hAnsi="Times New Roman" w:cs="Times New Roman"/>
          <w:spacing w:val="-15"/>
          <w:sz w:val="24"/>
          <w:szCs w:val="24"/>
        </w:rPr>
        <w:t xml:space="preserve"> </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f</w:t>
      </w:r>
      <w:r w:rsidRPr="00082B8E">
        <w:rPr>
          <w:rFonts w:ascii="Times New Roman" w:eastAsia="Calibri" w:hAnsi="Times New Roman" w:cs="Times New Roman"/>
          <w:sz w:val="24"/>
          <w:szCs w:val="24"/>
        </w:rPr>
        <w:t>av</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ri</w:t>
      </w:r>
      <w:r w:rsidRPr="00082B8E">
        <w:rPr>
          <w:rFonts w:ascii="Times New Roman" w:eastAsia="Calibri" w:hAnsi="Times New Roman" w:cs="Times New Roman"/>
          <w:spacing w:val="-2"/>
          <w:sz w:val="24"/>
          <w:szCs w:val="24"/>
        </w:rPr>
        <w:t>r</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z w:val="24"/>
          <w:szCs w:val="24"/>
        </w:rPr>
        <w:t>la</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pacing w:val="1"/>
          <w:sz w:val="24"/>
          <w:szCs w:val="24"/>
        </w:rPr>
        <w:t>fo</w:t>
      </w:r>
      <w:r w:rsidRPr="00082B8E">
        <w:rPr>
          <w:rFonts w:ascii="Times New Roman" w:eastAsia="Calibri" w:hAnsi="Times New Roman" w:cs="Times New Roman"/>
          <w:sz w:val="24"/>
          <w:szCs w:val="24"/>
        </w:rPr>
        <w:t>rm</w:t>
      </w:r>
      <w:r w:rsidRPr="00082B8E">
        <w:rPr>
          <w:rFonts w:ascii="Times New Roman" w:eastAsia="Calibri" w:hAnsi="Times New Roman" w:cs="Times New Roman"/>
          <w:spacing w:val="-2"/>
          <w:sz w:val="24"/>
          <w:szCs w:val="24"/>
        </w:rPr>
        <w:t>a</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cc</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mi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a</w:t>
      </w:r>
      <w:r w:rsidRPr="00082B8E">
        <w:rPr>
          <w:rFonts w:ascii="Times New Roman" w:eastAsia="Times New Roman" w:hAnsi="Times New Roman" w:cs="Times New Roman"/>
          <w:spacing w:val="-19"/>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z w:val="24"/>
          <w:szCs w:val="24"/>
        </w:rPr>
        <w:t>gi</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v</w:t>
      </w:r>
      <w:r w:rsidRPr="00082B8E">
        <w:rPr>
          <w:rFonts w:ascii="Times New Roman" w:eastAsia="Calibri" w:hAnsi="Times New Roman" w:cs="Times New Roman"/>
          <w:spacing w:val="-2"/>
          <w:sz w:val="24"/>
          <w:szCs w:val="24"/>
        </w:rPr>
        <w:t>a</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1"/>
          <w:sz w:val="24"/>
          <w:szCs w:val="24"/>
        </w:rPr>
        <w:t>ud</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pacing w:val="-1"/>
          <w:w w:val="99"/>
          <w:sz w:val="24"/>
          <w:szCs w:val="24"/>
        </w:rPr>
        <w:t>c</w:t>
      </w:r>
      <w:r w:rsidRPr="00082B8E">
        <w:rPr>
          <w:rFonts w:ascii="Times New Roman" w:eastAsia="Calibri" w:hAnsi="Times New Roman" w:cs="Times New Roman"/>
          <w:spacing w:val="1"/>
          <w:sz w:val="24"/>
          <w:szCs w:val="24"/>
        </w:rPr>
        <w:t>h</w:t>
      </w:r>
      <w:r w:rsidRPr="00082B8E">
        <w:rPr>
          <w:rFonts w:ascii="Times New Roman" w:eastAsia="Calibri" w:hAnsi="Times New Roman" w:cs="Times New Roman"/>
          <w:spacing w:val="1"/>
          <w:w w:val="99"/>
          <w:sz w:val="24"/>
          <w:szCs w:val="24"/>
        </w:rPr>
        <w:t>e</w:t>
      </w:r>
      <w:r w:rsidRPr="00082B8E">
        <w:rPr>
          <w:rFonts w:ascii="Times New Roman" w:eastAsia="Calibri" w:hAnsi="Times New Roman" w:cs="Times New Roman"/>
          <w:w w:val="99"/>
          <w:sz w:val="24"/>
          <w:szCs w:val="24"/>
        </w:rPr>
        <w:t>,</w:t>
      </w:r>
      <w:r w:rsidRPr="00082B8E">
        <w:rPr>
          <w:rFonts w:ascii="Times New Roman" w:eastAsia="Times New Roman" w:hAnsi="Times New Roman" w:cs="Times New Roman"/>
          <w:w w:val="99"/>
          <w:sz w:val="24"/>
          <w:szCs w:val="24"/>
        </w:rPr>
        <w:t xml:space="preserve"> </w:t>
      </w:r>
      <w:r w:rsidRPr="00082B8E">
        <w:rPr>
          <w:rFonts w:ascii="Times New Roman" w:eastAsia="Calibri" w:hAnsi="Times New Roman" w:cs="Times New Roman"/>
          <w:spacing w:val="1"/>
          <w:sz w:val="24"/>
          <w:szCs w:val="24"/>
        </w:rPr>
        <w:t>pu</w:t>
      </w:r>
      <w:r w:rsidRPr="00082B8E">
        <w:rPr>
          <w:rFonts w:ascii="Times New Roman" w:eastAsia="Calibri" w:hAnsi="Times New Roman" w:cs="Times New Roman"/>
          <w:w w:val="99"/>
          <w:sz w:val="24"/>
          <w:szCs w:val="24"/>
        </w:rPr>
        <w:t>r</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z w:val="24"/>
          <w:szCs w:val="24"/>
        </w:rPr>
        <w:t>n</w:t>
      </w:r>
      <w:r w:rsidRPr="00082B8E">
        <w:rPr>
          <w:rFonts w:ascii="Times New Roman" w:eastAsia="Times New Roman" w:hAnsi="Times New Roman" w:cs="Times New Roman"/>
          <w:spacing w:val="-4"/>
          <w:sz w:val="24"/>
          <w:szCs w:val="24"/>
        </w:rPr>
        <w:t xml:space="preserve"> ancora </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z w:val="24"/>
          <w:szCs w:val="24"/>
        </w:rPr>
        <w:t>n</w:t>
      </w:r>
      <w:r w:rsidRPr="00082B8E">
        <w:rPr>
          <w:rFonts w:ascii="Times New Roman" w:eastAsia="Times New Roman" w:hAnsi="Times New Roman" w:cs="Times New Roman"/>
          <w:spacing w:val="-4"/>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ss</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sso</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6"/>
          <w:sz w:val="24"/>
          <w:szCs w:val="24"/>
        </w:rPr>
        <w:t xml:space="preserve"> </w:t>
      </w:r>
      <w:r w:rsidRPr="001E0748">
        <w:rPr>
          <w:rFonts w:ascii="Times New Roman" w:eastAsia="Calibri" w:hAnsi="Times New Roman" w:cs="Times New Roman"/>
          <w:sz w:val="24"/>
          <w:szCs w:val="24"/>
        </w:rPr>
        <w:t>requ</w:t>
      </w:r>
      <w:r w:rsidRPr="00082B8E">
        <w:rPr>
          <w:rFonts w:ascii="Times New Roman" w:eastAsia="Calibri" w:hAnsi="Times New Roman" w:cs="Times New Roman"/>
          <w:sz w:val="24"/>
          <w:szCs w:val="24"/>
        </w:rPr>
        <w:t>is</w:t>
      </w:r>
      <w:r w:rsidRPr="001E0748">
        <w:rPr>
          <w:rFonts w:ascii="Times New Roman" w:eastAsia="Calibri" w:hAnsi="Times New Roman" w:cs="Times New Roman"/>
          <w:sz w:val="24"/>
          <w:szCs w:val="24"/>
        </w:rPr>
        <w:t>it</w:t>
      </w:r>
      <w:r w:rsidRPr="00082B8E">
        <w:rPr>
          <w:rFonts w:ascii="Times New Roman" w:eastAsia="Calibri" w:hAnsi="Times New Roman" w:cs="Times New Roman"/>
          <w:sz w:val="24"/>
          <w:szCs w:val="24"/>
        </w:rPr>
        <w:t>i</w:t>
      </w:r>
      <w:r w:rsidR="00CB0508">
        <w:rPr>
          <w:rFonts w:ascii="Times New Roman" w:eastAsia="Calibri" w:hAnsi="Times New Roman" w:cs="Times New Roman"/>
          <w:sz w:val="24"/>
          <w:szCs w:val="24"/>
        </w:rPr>
        <w:t xml:space="preserve"> di cui all’articolo </w:t>
      </w:r>
      <w:r w:rsidRPr="001E0748">
        <w:rPr>
          <w:rFonts w:ascii="Times New Roman" w:eastAsia="Calibri" w:hAnsi="Times New Roman" w:cs="Times New Roman"/>
          <w:sz w:val="24"/>
          <w:szCs w:val="24"/>
        </w:rPr>
        <w:t>7</w:t>
      </w:r>
      <w:r w:rsidR="00CB0508">
        <w:rPr>
          <w:rFonts w:ascii="Times New Roman" w:eastAsia="Calibri" w:hAnsi="Times New Roman" w:cs="Times New Roman"/>
          <w:sz w:val="24"/>
          <w:szCs w:val="24"/>
        </w:rPr>
        <w:t>,</w:t>
      </w:r>
      <w:r w:rsidRPr="001E0748">
        <w:rPr>
          <w:rFonts w:ascii="Times New Roman" w:eastAsia="Calibri" w:hAnsi="Times New Roman" w:cs="Times New Roman"/>
          <w:sz w:val="24"/>
          <w:szCs w:val="24"/>
        </w:rPr>
        <w:t xml:space="preserve"> </w:t>
      </w:r>
      <w:r w:rsidRPr="001E0748">
        <w:rPr>
          <w:rFonts w:ascii="Times New Roman" w:eastAsia="Calibri" w:hAnsi="Times New Roman" w:cs="Times New Roman"/>
          <w:spacing w:val="1"/>
          <w:sz w:val="24"/>
          <w:szCs w:val="24"/>
        </w:rPr>
        <w:t>comma 1</w:t>
      </w:r>
      <w:r w:rsidR="00CB0508">
        <w:rPr>
          <w:rFonts w:ascii="Times New Roman" w:eastAsia="Calibri" w:hAnsi="Times New Roman" w:cs="Times New Roman"/>
          <w:spacing w:val="1"/>
          <w:sz w:val="24"/>
          <w:szCs w:val="24"/>
        </w:rPr>
        <w:t xml:space="preserve">, del d. </w:t>
      </w:r>
      <w:r w:rsidRPr="001E0748">
        <w:rPr>
          <w:rFonts w:ascii="Times New Roman" w:eastAsia="Calibri" w:hAnsi="Times New Roman" w:cs="Times New Roman"/>
          <w:spacing w:val="1"/>
          <w:sz w:val="24"/>
          <w:szCs w:val="24"/>
        </w:rPr>
        <w:t>P</w:t>
      </w:r>
      <w:r w:rsidR="00CB0508">
        <w:rPr>
          <w:rFonts w:ascii="Times New Roman" w:eastAsia="Calibri" w:hAnsi="Times New Roman" w:cs="Times New Roman"/>
          <w:spacing w:val="1"/>
          <w:sz w:val="24"/>
          <w:szCs w:val="24"/>
        </w:rPr>
        <w:t>.</w:t>
      </w:r>
      <w:r w:rsidRPr="001E0748">
        <w:rPr>
          <w:rFonts w:ascii="Times New Roman" w:eastAsia="Calibri" w:hAnsi="Times New Roman" w:cs="Times New Roman"/>
          <w:spacing w:val="1"/>
          <w:sz w:val="24"/>
          <w:szCs w:val="24"/>
        </w:rPr>
        <w:t>R</w:t>
      </w:r>
      <w:r w:rsidR="00CB0508">
        <w:rPr>
          <w:rFonts w:ascii="Times New Roman" w:eastAsia="Calibri" w:hAnsi="Times New Roman" w:cs="Times New Roman"/>
          <w:spacing w:val="1"/>
          <w:sz w:val="24"/>
          <w:szCs w:val="24"/>
        </w:rPr>
        <w:t>. n. 212 del 20</w:t>
      </w:r>
      <w:r w:rsidRPr="001E0748">
        <w:rPr>
          <w:rFonts w:ascii="Times New Roman" w:eastAsia="Calibri" w:hAnsi="Times New Roman" w:cs="Times New Roman"/>
          <w:sz w:val="24"/>
          <w:szCs w:val="24"/>
        </w:rPr>
        <w:t>05 nece</w:t>
      </w:r>
      <w:r w:rsidRPr="00082B8E">
        <w:rPr>
          <w:rFonts w:ascii="Times New Roman" w:eastAsia="Calibri" w:hAnsi="Times New Roman" w:cs="Times New Roman"/>
          <w:sz w:val="24"/>
          <w:szCs w:val="24"/>
        </w:rPr>
        <w:t>ssari</w:t>
      </w:r>
      <w:r w:rsidRPr="00082B8E">
        <w:rPr>
          <w:rFonts w:ascii="Times New Roman" w:eastAsia="Times New Roman" w:hAnsi="Times New Roman" w:cs="Times New Roman"/>
          <w:spacing w:val="-14"/>
          <w:sz w:val="24"/>
          <w:szCs w:val="24"/>
        </w:rPr>
        <w:t xml:space="preserve"> </w:t>
      </w:r>
      <w:r w:rsidRPr="00082B8E">
        <w:rPr>
          <w:rFonts w:ascii="Times New Roman" w:eastAsia="Calibri" w:hAnsi="Times New Roman" w:cs="Times New Roman"/>
          <w:spacing w:val="1"/>
          <w:sz w:val="24"/>
          <w:szCs w:val="24"/>
        </w:rPr>
        <w:t>pe</w:t>
      </w:r>
      <w:r w:rsidRPr="00082B8E">
        <w:rPr>
          <w:rFonts w:ascii="Times New Roman" w:eastAsia="Calibri" w:hAnsi="Times New Roman" w:cs="Times New Roman"/>
          <w:sz w:val="24"/>
          <w:szCs w:val="24"/>
        </w:rPr>
        <w:t>r</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z w:val="24"/>
          <w:szCs w:val="24"/>
        </w:rPr>
        <w:t>l’a</w:t>
      </w:r>
      <w:r w:rsidRPr="00082B8E">
        <w:rPr>
          <w:rFonts w:ascii="Times New Roman" w:eastAsia="Calibri" w:hAnsi="Times New Roman" w:cs="Times New Roman"/>
          <w:spacing w:val="-1"/>
          <w:sz w:val="24"/>
          <w:szCs w:val="24"/>
        </w:rPr>
        <w:t>cc</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sso</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z w:val="24"/>
          <w:szCs w:val="24"/>
        </w:rPr>
        <w:t>ai</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rsi</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cc</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z w:val="24"/>
          <w:szCs w:val="24"/>
        </w:rPr>
        <w:t>mi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4"/>
          <w:sz w:val="24"/>
          <w:szCs w:val="24"/>
        </w:rPr>
        <w:t xml:space="preserve"> </w:t>
      </w:r>
      <w:r w:rsidRPr="00082B8E">
        <w:rPr>
          <w:rFonts w:ascii="Times New Roman" w:eastAsia="Calibri" w:hAnsi="Times New Roman" w:cs="Times New Roman"/>
          <w:sz w:val="24"/>
          <w:szCs w:val="24"/>
        </w:rPr>
        <w:t>sia</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ar</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la</w:t>
      </w:r>
      <w:r w:rsidRPr="00082B8E">
        <w:rPr>
          <w:rFonts w:ascii="Times New Roman" w:eastAsia="Calibri" w:hAnsi="Times New Roman" w:cs="Times New Roman"/>
          <w:spacing w:val="-2"/>
          <w:sz w:val="24"/>
          <w:szCs w:val="24"/>
        </w:rPr>
        <w:t>r</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cc</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13"/>
          <w:sz w:val="24"/>
          <w:szCs w:val="24"/>
        </w:rPr>
        <w:t xml:space="preserve"> </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tud</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pacing w:val="-2"/>
          <w:sz w:val="24"/>
          <w:szCs w:val="24"/>
        </w:rPr>
        <w:t xml:space="preserve">e capacità </w:t>
      </w:r>
      <w:r w:rsidRPr="001E0748">
        <w:rPr>
          <w:rFonts w:ascii="Times New Roman" w:eastAsia="Calibri" w:hAnsi="Times New Roman" w:cs="Times New Roman"/>
          <w:sz w:val="24"/>
          <w:szCs w:val="24"/>
        </w:rPr>
        <w:t>a</w:t>
      </w:r>
      <w:r w:rsidRPr="00082B8E">
        <w:rPr>
          <w:rFonts w:ascii="Times New Roman" w:eastAsia="Calibri" w:hAnsi="Times New Roman" w:cs="Times New Roman"/>
          <w:sz w:val="24"/>
          <w:szCs w:val="24"/>
        </w:rPr>
        <w:t>r</w:t>
      </w:r>
      <w:r w:rsidRPr="001E0748">
        <w:rPr>
          <w:rFonts w:ascii="Times New Roman" w:eastAsia="Calibri" w:hAnsi="Times New Roman" w:cs="Times New Roman"/>
          <w:sz w:val="24"/>
          <w:szCs w:val="24"/>
        </w:rPr>
        <w:t>t</w:t>
      </w:r>
      <w:r w:rsidRPr="00082B8E">
        <w:rPr>
          <w:rFonts w:ascii="Times New Roman" w:eastAsia="Calibri" w:hAnsi="Times New Roman" w:cs="Times New Roman"/>
          <w:sz w:val="24"/>
          <w:szCs w:val="24"/>
        </w:rPr>
        <w:t>i</w:t>
      </w:r>
      <w:r w:rsidRPr="001E0748">
        <w:rPr>
          <w:rFonts w:ascii="Times New Roman" w:eastAsia="Calibri" w:hAnsi="Times New Roman" w:cs="Times New Roman"/>
          <w:sz w:val="24"/>
          <w:szCs w:val="24"/>
        </w:rPr>
        <w:t>st</w:t>
      </w:r>
      <w:r w:rsidRPr="00082B8E">
        <w:rPr>
          <w:rFonts w:ascii="Times New Roman" w:eastAsia="Calibri" w:hAnsi="Times New Roman" w:cs="Times New Roman"/>
          <w:sz w:val="24"/>
          <w:szCs w:val="24"/>
        </w:rPr>
        <w:t>i</w:t>
      </w:r>
      <w:r w:rsidRPr="001E0748">
        <w:rPr>
          <w:rFonts w:ascii="Times New Roman" w:eastAsia="Calibri" w:hAnsi="Times New Roman" w:cs="Times New Roman"/>
          <w:sz w:val="24"/>
          <w:szCs w:val="24"/>
        </w:rPr>
        <w:t>ch</w:t>
      </w:r>
      <w:r w:rsidRPr="00082B8E">
        <w:rPr>
          <w:rFonts w:ascii="Times New Roman" w:eastAsia="Calibri" w:hAnsi="Times New Roman" w:cs="Times New Roman"/>
          <w:sz w:val="24"/>
          <w:szCs w:val="24"/>
        </w:rPr>
        <w:t>e</w:t>
      </w:r>
      <w:r w:rsidR="00263D44">
        <w:rPr>
          <w:rFonts w:ascii="Times New Roman" w:eastAsia="Calibri" w:hAnsi="Times New Roman" w:cs="Times New Roman"/>
          <w:sz w:val="24"/>
          <w:szCs w:val="24"/>
        </w:rPr>
        <w:t xml:space="preserve"> </w:t>
      </w:r>
      <w:r w:rsidRPr="001E0748">
        <w:rPr>
          <w:rFonts w:ascii="Times New Roman" w:eastAsia="Calibri" w:hAnsi="Times New Roman" w:cs="Times New Roman"/>
          <w:sz w:val="24"/>
          <w:szCs w:val="24"/>
        </w:rPr>
        <w:t xml:space="preserve">e musicali </w:t>
      </w:r>
      <w:r w:rsidRPr="00082B8E">
        <w:rPr>
          <w:rFonts w:ascii="Times New Roman" w:eastAsia="Calibri" w:hAnsi="Times New Roman" w:cs="Times New Roman"/>
          <w:sz w:val="24"/>
          <w:szCs w:val="24"/>
        </w:rPr>
        <w:t>e con acquisita e verificata preparazione tecnica, pari o superiore ai requisiti minimi richiesti per l’accesso ai corsi accademici di primo livello,</w:t>
      </w:r>
      <w:r w:rsidRPr="00082B8E">
        <w:rPr>
          <w:rFonts w:ascii="Times New Roman" w:eastAsia="Times New Roman" w:hAnsi="Times New Roman" w:cs="Times New Roman"/>
          <w:sz w:val="24"/>
          <w:szCs w:val="24"/>
        </w:rPr>
        <w:t xml:space="preserve"> possono attivare specifiche attività formative. </w:t>
      </w:r>
    </w:p>
    <w:p w:rsidR="00082B8E" w:rsidRPr="007D59CE" w:rsidRDefault="00082B8E" w:rsidP="00CB0508">
      <w:pPr>
        <w:pStyle w:val="Paragrafoelenco"/>
        <w:numPr>
          <w:ilvl w:val="6"/>
          <w:numId w:val="25"/>
        </w:numPr>
        <w:spacing w:after="0"/>
        <w:ind w:left="0" w:right="75" w:firstLine="0"/>
        <w:jc w:val="both"/>
        <w:rPr>
          <w:rFonts w:ascii="Times New Roman" w:eastAsia="Times New Roman" w:hAnsi="Times New Roman" w:cs="Times New Roman"/>
          <w:sz w:val="24"/>
          <w:szCs w:val="24"/>
        </w:rPr>
      </w:pPr>
      <w:r w:rsidRPr="007D59CE">
        <w:rPr>
          <w:rFonts w:ascii="Times New Roman" w:eastAsia="Calibri" w:hAnsi="Times New Roman" w:cs="Times New Roman"/>
          <w:sz w:val="24"/>
          <w:szCs w:val="24"/>
        </w:rPr>
        <w:t>A</w:t>
      </w:r>
      <w:r w:rsidR="00CB0508">
        <w:rPr>
          <w:rFonts w:ascii="Times New Roman" w:eastAsia="Times New Roman" w:hAnsi="Times New Roman" w:cs="Times New Roman"/>
          <w:spacing w:val="-5"/>
          <w:sz w:val="24"/>
          <w:szCs w:val="24"/>
        </w:rPr>
        <w:t xml:space="preserve">l </w:t>
      </w:r>
      <w:r w:rsidRPr="007D59CE">
        <w:rPr>
          <w:rFonts w:ascii="Times New Roman" w:eastAsia="Calibri" w:hAnsi="Times New Roman" w:cs="Times New Roman"/>
          <w:spacing w:val="-1"/>
          <w:sz w:val="24"/>
          <w:szCs w:val="24"/>
        </w:rPr>
        <w:t>f</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1"/>
          <w:sz w:val="24"/>
          <w:szCs w:val="24"/>
        </w:rPr>
        <w:t>n</w:t>
      </w:r>
      <w:r w:rsidRPr="007D59CE">
        <w:rPr>
          <w:rFonts w:ascii="Times New Roman" w:eastAsia="Calibri" w:hAnsi="Times New Roman" w:cs="Times New Roman"/>
          <w:sz w:val="24"/>
          <w:szCs w:val="24"/>
        </w:rPr>
        <w:t>e</w:t>
      </w:r>
      <w:r w:rsidR="00CB0508">
        <w:rPr>
          <w:rFonts w:ascii="Times New Roman" w:eastAsia="Calibri" w:hAnsi="Times New Roman" w:cs="Times New Roman"/>
          <w:sz w:val="24"/>
          <w:szCs w:val="24"/>
        </w:rPr>
        <w:t xml:space="preserve"> di cui al comma 1,</w:t>
      </w:r>
      <w:r w:rsidRPr="007D59CE">
        <w:rPr>
          <w:rFonts w:ascii="Times New Roman" w:eastAsia="Times New Roman" w:hAnsi="Times New Roman" w:cs="Times New Roman"/>
          <w:spacing w:val="-9"/>
          <w:sz w:val="24"/>
          <w:szCs w:val="24"/>
        </w:rPr>
        <w:t xml:space="preserve"> </w:t>
      </w:r>
      <w:r w:rsidRPr="007D59CE">
        <w:rPr>
          <w:rFonts w:ascii="Times New Roman" w:eastAsia="Calibri" w:hAnsi="Times New Roman" w:cs="Times New Roman"/>
          <w:sz w:val="24"/>
          <w:szCs w:val="24"/>
        </w:rPr>
        <w:t>le</w:t>
      </w:r>
      <w:r w:rsidRPr="007D59CE">
        <w:rPr>
          <w:rFonts w:ascii="Times New Roman" w:eastAsia="Times New Roman" w:hAnsi="Times New Roman" w:cs="Times New Roman"/>
          <w:spacing w:val="-5"/>
          <w:sz w:val="24"/>
          <w:szCs w:val="24"/>
        </w:rPr>
        <w:t xml:space="preserve"> </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3"/>
          <w:sz w:val="24"/>
          <w:szCs w:val="24"/>
        </w:rPr>
        <w:t>s</w:t>
      </w:r>
      <w:r w:rsidRPr="007D59CE">
        <w:rPr>
          <w:rFonts w:ascii="Times New Roman" w:eastAsia="Calibri" w:hAnsi="Times New Roman" w:cs="Times New Roman"/>
          <w:spacing w:val="1"/>
          <w:sz w:val="24"/>
          <w:szCs w:val="24"/>
        </w:rPr>
        <w:t>t</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1"/>
          <w:sz w:val="24"/>
          <w:szCs w:val="24"/>
        </w:rPr>
        <w:t>t</w:t>
      </w:r>
      <w:r w:rsidRPr="007D59CE">
        <w:rPr>
          <w:rFonts w:ascii="Times New Roman" w:eastAsia="Calibri" w:hAnsi="Times New Roman" w:cs="Times New Roman"/>
          <w:spacing w:val="1"/>
          <w:sz w:val="24"/>
          <w:szCs w:val="24"/>
        </w:rPr>
        <w:t>uz</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2"/>
          <w:sz w:val="24"/>
          <w:szCs w:val="24"/>
        </w:rPr>
        <w:t>o</w:t>
      </w:r>
      <w:r w:rsidRPr="007D59CE">
        <w:rPr>
          <w:rFonts w:ascii="Times New Roman" w:eastAsia="Calibri" w:hAnsi="Times New Roman" w:cs="Times New Roman"/>
          <w:spacing w:val="1"/>
          <w:sz w:val="24"/>
          <w:szCs w:val="24"/>
        </w:rPr>
        <w:t>n</w:t>
      </w:r>
      <w:r w:rsidRPr="007D59CE">
        <w:rPr>
          <w:rFonts w:ascii="Times New Roman" w:eastAsia="Calibri" w:hAnsi="Times New Roman" w:cs="Times New Roman"/>
          <w:sz w:val="24"/>
          <w:szCs w:val="24"/>
        </w:rPr>
        <w:t>i,</w:t>
      </w:r>
      <w:r w:rsidRPr="007D59CE">
        <w:rPr>
          <w:rFonts w:ascii="Times New Roman" w:eastAsia="Times New Roman" w:hAnsi="Times New Roman" w:cs="Times New Roman"/>
          <w:spacing w:val="-12"/>
          <w:sz w:val="24"/>
          <w:szCs w:val="24"/>
        </w:rPr>
        <w:t xml:space="preserve"> </w:t>
      </w:r>
      <w:r w:rsidRPr="007D59CE">
        <w:rPr>
          <w:rFonts w:ascii="Times New Roman" w:eastAsia="Calibri" w:hAnsi="Times New Roman" w:cs="Times New Roman"/>
          <w:sz w:val="24"/>
          <w:szCs w:val="24"/>
        </w:rPr>
        <w:t>in</w:t>
      </w:r>
      <w:r w:rsidRPr="007D59CE">
        <w:rPr>
          <w:rFonts w:ascii="Times New Roman" w:eastAsia="Times New Roman" w:hAnsi="Times New Roman" w:cs="Times New Roman"/>
          <w:spacing w:val="-6"/>
          <w:sz w:val="24"/>
          <w:szCs w:val="24"/>
        </w:rPr>
        <w:t xml:space="preserve"> </w:t>
      </w:r>
      <w:r w:rsidRPr="007D59CE">
        <w:rPr>
          <w:rFonts w:ascii="Times New Roman" w:eastAsia="Calibri" w:hAnsi="Times New Roman" w:cs="Times New Roman"/>
          <w:spacing w:val="1"/>
          <w:sz w:val="24"/>
          <w:szCs w:val="24"/>
        </w:rPr>
        <w:t>un</w:t>
      </w:r>
      <w:r w:rsidRPr="007D59CE">
        <w:rPr>
          <w:rFonts w:ascii="Times New Roman" w:eastAsia="Calibri" w:hAnsi="Times New Roman" w:cs="Times New Roman"/>
          <w:sz w:val="24"/>
          <w:szCs w:val="24"/>
        </w:rPr>
        <w:t>o</w:t>
      </w:r>
      <w:r w:rsidRPr="007D59CE">
        <w:rPr>
          <w:rFonts w:ascii="Times New Roman" w:eastAsia="Times New Roman" w:hAnsi="Times New Roman" w:cs="Times New Roman"/>
          <w:spacing w:val="-6"/>
          <w:sz w:val="24"/>
          <w:szCs w:val="24"/>
        </w:rPr>
        <w:t xml:space="preserve"> </w:t>
      </w:r>
      <w:r w:rsidRPr="007D59CE">
        <w:rPr>
          <w:rFonts w:ascii="Times New Roman" w:eastAsia="Calibri" w:hAnsi="Times New Roman" w:cs="Times New Roman"/>
          <w:sz w:val="24"/>
          <w:szCs w:val="24"/>
        </w:rPr>
        <w:t>s</w:t>
      </w:r>
      <w:r w:rsidRPr="007D59CE">
        <w:rPr>
          <w:rFonts w:ascii="Times New Roman" w:eastAsia="Calibri" w:hAnsi="Times New Roman" w:cs="Times New Roman"/>
          <w:spacing w:val="1"/>
          <w:sz w:val="24"/>
          <w:szCs w:val="24"/>
        </w:rPr>
        <w:t>pe</w:t>
      </w:r>
      <w:r w:rsidRPr="007D59CE">
        <w:rPr>
          <w:rFonts w:ascii="Times New Roman" w:eastAsia="Calibri" w:hAnsi="Times New Roman" w:cs="Times New Roman"/>
          <w:spacing w:val="-1"/>
          <w:sz w:val="24"/>
          <w:szCs w:val="24"/>
        </w:rPr>
        <w:t>c</w:t>
      </w:r>
      <w:r w:rsidRPr="007D59CE">
        <w:rPr>
          <w:rFonts w:ascii="Times New Roman" w:eastAsia="Calibri" w:hAnsi="Times New Roman" w:cs="Times New Roman"/>
          <w:spacing w:val="-2"/>
          <w:sz w:val="24"/>
          <w:szCs w:val="24"/>
        </w:rPr>
        <w:t>i</w:t>
      </w:r>
      <w:r w:rsidRPr="007D59CE">
        <w:rPr>
          <w:rFonts w:ascii="Times New Roman" w:eastAsia="Calibri" w:hAnsi="Times New Roman" w:cs="Times New Roman"/>
          <w:spacing w:val="1"/>
          <w:sz w:val="24"/>
          <w:szCs w:val="24"/>
        </w:rPr>
        <w:t>f</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1"/>
          <w:sz w:val="24"/>
          <w:szCs w:val="24"/>
        </w:rPr>
        <w:t>c</w:t>
      </w:r>
      <w:r w:rsidRPr="007D59CE">
        <w:rPr>
          <w:rFonts w:ascii="Times New Roman" w:eastAsia="Calibri" w:hAnsi="Times New Roman" w:cs="Times New Roman"/>
          <w:sz w:val="24"/>
          <w:szCs w:val="24"/>
        </w:rPr>
        <w:t>o</w:t>
      </w:r>
      <w:r w:rsidRPr="007D59CE">
        <w:rPr>
          <w:rFonts w:ascii="Times New Roman" w:eastAsia="Times New Roman" w:hAnsi="Times New Roman" w:cs="Times New Roman"/>
          <w:sz w:val="24"/>
          <w:szCs w:val="24"/>
        </w:rPr>
        <w:t xml:space="preserve"> </w:t>
      </w:r>
      <w:r w:rsidRPr="007D59CE">
        <w:rPr>
          <w:rFonts w:ascii="Times New Roman" w:eastAsia="Calibri" w:hAnsi="Times New Roman" w:cs="Times New Roman"/>
          <w:spacing w:val="-1"/>
          <w:sz w:val="24"/>
          <w:szCs w:val="24"/>
        </w:rPr>
        <w:t>R</w:t>
      </w:r>
      <w:r w:rsidRPr="007D59CE">
        <w:rPr>
          <w:rFonts w:ascii="Times New Roman" w:eastAsia="Calibri" w:hAnsi="Times New Roman" w:cs="Times New Roman"/>
          <w:spacing w:val="1"/>
          <w:sz w:val="24"/>
          <w:szCs w:val="24"/>
        </w:rPr>
        <w:t>e</w:t>
      </w:r>
      <w:r w:rsidRPr="007D59CE">
        <w:rPr>
          <w:rFonts w:ascii="Times New Roman" w:eastAsia="Calibri" w:hAnsi="Times New Roman" w:cs="Times New Roman"/>
          <w:sz w:val="24"/>
          <w:szCs w:val="24"/>
        </w:rPr>
        <w:t>g</w:t>
      </w:r>
      <w:r w:rsidRPr="007D59CE">
        <w:rPr>
          <w:rFonts w:ascii="Times New Roman" w:eastAsia="Calibri" w:hAnsi="Times New Roman" w:cs="Times New Roman"/>
          <w:spacing w:val="1"/>
          <w:sz w:val="24"/>
          <w:szCs w:val="24"/>
        </w:rPr>
        <w:t>o</w:t>
      </w:r>
      <w:r w:rsidRPr="007D59CE">
        <w:rPr>
          <w:rFonts w:ascii="Times New Roman" w:eastAsia="Calibri" w:hAnsi="Times New Roman" w:cs="Times New Roman"/>
          <w:sz w:val="24"/>
          <w:szCs w:val="24"/>
        </w:rPr>
        <w:t>lam</w:t>
      </w:r>
      <w:r w:rsidRPr="007D59CE">
        <w:rPr>
          <w:rFonts w:ascii="Times New Roman" w:eastAsia="Calibri" w:hAnsi="Times New Roman" w:cs="Times New Roman"/>
          <w:spacing w:val="1"/>
          <w:sz w:val="24"/>
          <w:szCs w:val="24"/>
        </w:rPr>
        <w:t>e</w:t>
      </w:r>
      <w:r w:rsidRPr="007D59CE">
        <w:rPr>
          <w:rFonts w:ascii="Times New Roman" w:eastAsia="Calibri" w:hAnsi="Times New Roman" w:cs="Times New Roman"/>
          <w:spacing w:val="-1"/>
          <w:sz w:val="24"/>
          <w:szCs w:val="24"/>
        </w:rPr>
        <w:t>n</w:t>
      </w:r>
      <w:r w:rsidRPr="007D59CE">
        <w:rPr>
          <w:rFonts w:ascii="Times New Roman" w:eastAsia="Calibri" w:hAnsi="Times New Roman" w:cs="Times New Roman"/>
          <w:spacing w:val="1"/>
          <w:sz w:val="24"/>
          <w:szCs w:val="24"/>
        </w:rPr>
        <w:t>t</w:t>
      </w:r>
      <w:r w:rsidRPr="007D59CE">
        <w:rPr>
          <w:rFonts w:ascii="Times New Roman" w:eastAsia="Calibri" w:hAnsi="Times New Roman" w:cs="Times New Roman"/>
          <w:sz w:val="24"/>
          <w:szCs w:val="24"/>
        </w:rPr>
        <w:t>o</w:t>
      </w:r>
      <w:r w:rsidRPr="007D59CE">
        <w:rPr>
          <w:rFonts w:ascii="Times New Roman" w:eastAsia="Times New Roman" w:hAnsi="Times New Roman" w:cs="Times New Roman"/>
          <w:spacing w:val="-13"/>
          <w:sz w:val="24"/>
          <w:szCs w:val="24"/>
        </w:rPr>
        <w:t xml:space="preserve"> </w:t>
      </w:r>
      <w:r w:rsidRPr="007D59CE">
        <w:rPr>
          <w:rFonts w:ascii="Times New Roman" w:eastAsia="Calibri" w:hAnsi="Times New Roman" w:cs="Times New Roman"/>
          <w:spacing w:val="-2"/>
          <w:sz w:val="24"/>
          <w:szCs w:val="24"/>
        </w:rPr>
        <w:t>a</w:t>
      </w:r>
      <w:r w:rsidRPr="007D59CE">
        <w:rPr>
          <w:rFonts w:ascii="Times New Roman" w:eastAsia="Calibri" w:hAnsi="Times New Roman" w:cs="Times New Roman"/>
          <w:spacing w:val="1"/>
          <w:sz w:val="24"/>
          <w:szCs w:val="24"/>
        </w:rPr>
        <w:t>pp</w:t>
      </w:r>
      <w:r w:rsidRPr="007D59CE">
        <w:rPr>
          <w:rFonts w:ascii="Times New Roman" w:eastAsia="Calibri" w:hAnsi="Times New Roman" w:cs="Times New Roman"/>
          <w:spacing w:val="-2"/>
          <w:sz w:val="24"/>
          <w:szCs w:val="24"/>
        </w:rPr>
        <w:t>r</w:t>
      </w:r>
      <w:r w:rsidRPr="007D59CE">
        <w:rPr>
          <w:rFonts w:ascii="Times New Roman" w:eastAsia="Calibri" w:hAnsi="Times New Roman" w:cs="Times New Roman"/>
          <w:spacing w:val="1"/>
          <w:sz w:val="24"/>
          <w:szCs w:val="24"/>
        </w:rPr>
        <w:t>o</w:t>
      </w:r>
      <w:r w:rsidRPr="007D59CE">
        <w:rPr>
          <w:rFonts w:ascii="Times New Roman" w:eastAsia="Calibri" w:hAnsi="Times New Roman" w:cs="Times New Roman"/>
          <w:sz w:val="24"/>
          <w:szCs w:val="24"/>
        </w:rPr>
        <w:t>va</w:t>
      </w:r>
      <w:r w:rsidRPr="007D59CE">
        <w:rPr>
          <w:rFonts w:ascii="Times New Roman" w:eastAsia="Calibri" w:hAnsi="Times New Roman" w:cs="Times New Roman"/>
          <w:spacing w:val="1"/>
          <w:sz w:val="24"/>
          <w:szCs w:val="24"/>
        </w:rPr>
        <w:t>t</w:t>
      </w:r>
      <w:r w:rsidRPr="007D59CE">
        <w:rPr>
          <w:rFonts w:ascii="Times New Roman" w:eastAsia="Calibri" w:hAnsi="Times New Roman" w:cs="Times New Roman"/>
          <w:sz w:val="24"/>
          <w:szCs w:val="24"/>
        </w:rPr>
        <w:t>o</w:t>
      </w:r>
      <w:r w:rsidRPr="007D59CE">
        <w:rPr>
          <w:rFonts w:ascii="Times New Roman" w:eastAsia="Times New Roman" w:hAnsi="Times New Roman" w:cs="Times New Roman"/>
          <w:spacing w:val="-14"/>
          <w:sz w:val="24"/>
          <w:szCs w:val="24"/>
        </w:rPr>
        <w:t xml:space="preserve"> </w:t>
      </w:r>
      <w:r w:rsidRPr="007D59CE">
        <w:rPr>
          <w:rFonts w:ascii="Times New Roman" w:eastAsia="Calibri" w:hAnsi="Times New Roman" w:cs="Times New Roman"/>
          <w:spacing w:val="1"/>
          <w:sz w:val="24"/>
          <w:szCs w:val="24"/>
        </w:rPr>
        <w:t>d</w:t>
      </w:r>
      <w:r w:rsidRPr="007D59CE">
        <w:rPr>
          <w:rFonts w:ascii="Times New Roman" w:eastAsia="Calibri" w:hAnsi="Times New Roman" w:cs="Times New Roman"/>
          <w:sz w:val="24"/>
          <w:szCs w:val="24"/>
        </w:rPr>
        <w:t>al</w:t>
      </w:r>
      <w:r w:rsidRPr="007D59CE">
        <w:rPr>
          <w:rFonts w:ascii="Times New Roman" w:eastAsia="Times New Roman" w:hAnsi="Times New Roman" w:cs="Times New Roman"/>
          <w:spacing w:val="-6"/>
          <w:sz w:val="24"/>
          <w:szCs w:val="24"/>
        </w:rPr>
        <w:t xml:space="preserve"> </w:t>
      </w:r>
      <w:r w:rsidRPr="007D59CE">
        <w:rPr>
          <w:rFonts w:ascii="Times New Roman" w:eastAsia="Calibri" w:hAnsi="Times New Roman" w:cs="Times New Roman"/>
          <w:spacing w:val="-1"/>
          <w:sz w:val="24"/>
          <w:szCs w:val="24"/>
        </w:rPr>
        <w:t>C</w:t>
      </w:r>
      <w:r w:rsidRPr="007D59CE">
        <w:rPr>
          <w:rFonts w:ascii="Times New Roman" w:eastAsia="Calibri" w:hAnsi="Times New Roman" w:cs="Times New Roman"/>
          <w:spacing w:val="1"/>
          <w:sz w:val="24"/>
          <w:szCs w:val="24"/>
        </w:rPr>
        <w:t>on</w:t>
      </w:r>
      <w:r w:rsidRPr="007D59CE">
        <w:rPr>
          <w:rFonts w:ascii="Times New Roman" w:eastAsia="Calibri" w:hAnsi="Times New Roman" w:cs="Times New Roman"/>
          <w:sz w:val="24"/>
          <w:szCs w:val="24"/>
        </w:rPr>
        <w:t>sigl</w:t>
      </w:r>
      <w:r w:rsidRPr="007D59CE">
        <w:rPr>
          <w:rFonts w:ascii="Times New Roman" w:eastAsia="Calibri" w:hAnsi="Times New Roman" w:cs="Times New Roman"/>
          <w:spacing w:val="-2"/>
          <w:sz w:val="24"/>
          <w:szCs w:val="24"/>
        </w:rPr>
        <w:t>i</w:t>
      </w:r>
      <w:r w:rsidRPr="007D59CE">
        <w:rPr>
          <w:rFonts w:ascii="Times New Roman" w:eastAsia="Calibri" w:hAnsi="Times New Roman" w:cs="Times New Roman"/>
          <w:sz w:val="24"/>
          <w:szCs w:val="24"/>
        </w:rPr>
        <w:t>o</w:t>
      </w:r>
      <w:r w:rsidRPr="007D59CE">
        <w:rPr>
          <w:rFonts w:ascii="Times New Roman" w:eastAsia="Times New Roman" w:hAnsi="Times New Roman" w:cs="Times New Roman"/>
          <w:spacing w:val="-7"/>
          <w:sz w:val="24"/>
          <w:szCs w:val="24"/>
        </w:rPr>
        <w:t xml:space="preserve"> </w:t>
      </w:r>
      <w:r w:rsidRPr="007D59CE">
        <w:rPr>
          <w:rFonts w:ascii="Times New Roman" w:eastAsia="Calibri" w:hAnsi="Times New Roman" w:cs="Times New Roman"/>
          <w:sz w:val="24"/>
          <w:szCs w:val="24"/>
        </w:rPr>
        <w:t>A</w:t>
      </w:r>
      <w:r w:rsidRPr="007D59CE">
        <w:rPr>
          <w:rFonts w:ascii="Times New Roman" w:eastAsia="Calibri" w:hAnsi="Times New Roman" w:cs="Times New Roman"/>
          <w:spacing w:val="-1"/>
          <w:sz w:val="24"/>
          <w:szCs w:val="24"/>
        </w:rPr>
        <w:t>cc</w:t>
      </w:r>
      <w:r w:rsidRPr="007D59CE">
        <w:rPr>
          <w:rFonts w:ascii="Times New Roman" w:eastAsia="Calibri" w:hAnsi="Times New Roman" w:cs="Times New Roman"/>
          <w:sz w:val="24"/>
          <w:szCs w:val="24"/>
        </w:rPr>
        <w:t>a</w:t>
      </w:r>
      <w:r w:rsidRPr="007D59CE">
        <w:rPr>
          <w:rFonts w:ascii="Times New Roman" w:eastAsia="Calibri" w:hAnsi="Times New Roman" w:cs="Times New Roman"/>
          <w:spacing w:val="1"/>
          <w:sz w:val="24"/>
          <w:szCs w:val="24"/>
        </w:rPr>
        <w:t>de</w:t>
      </w:r>
      <w:r w:rsidRPr="007D59CE">
        <w:rPr>
          <w:rFonts w:ascii="Times New Roman" w:eastAsia="Calibri" w:hAnsi="Times New Roman" w:cs="Times New Roman"/>
          <w:spacing w:val="-2"/>
          <w:sz w:val="24"/>
          <w:szCs w:val="24"/>
        </w:rPr>
        <w:t>m</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1"/>
          <w:sz w:val="24"/>
          <w:szCs w:val="24"/>
        </w:rPr>
        <w:t>c</w:t>
      </w:r>
      <w:r w:rsidRPr="007D59CE">
        <w:rPr>
          <w:rFonts w:ascii="Times New Roman" w:eastAsia="Calibri" w:hAnsi="Times New Roman" w:cs="Times New Roman"/>
          <w:sz w:val="24"/>
          <w:szCs w:val="24"/>
        </w:rPr>
        <w:t>o</w:t>
      </w:r>
      <w:r w:rsidRPr="007D59CE">
        <w:rPr>
          <w:rFonts w:ascii="Times New Roman" w:eastAsia="Times New Roman" w:hAnsi="Times New Roman" w:cs="Times New Roman"/>
          <w:sz w:val="24"/>
          <w:szCs w:val="24"/>
        </w:rPr>
        <w:t xml:space="preserve"> </w:t>
      </w:r>
      <w:r w:rsidRPr="007D59CE">
        <w:rPr>
          <w:rFonts w:ascii="Times New Roman" w:eastAsia="Calibri" w:hAnsi="Times New Roman" w:cs="Times New Roman"/>
          <w:spacing w:val="1"/>
          <w:sz w:val="24"/>
          <w:szCs w:val="24"/>
        </w:rPr>
        <w:t>e</w:t>
      </w:r>
      <w:r w:rsidRPr="007D59CE">
        <w:rPr>
          <w:rFonts w:ascii="Times New Roman" w:eastAsia="Calibri" w:hAnsi="Times New Roman" w:cs="Times New Roman"/>
          <w:sz w:val="24"/>
          <w:szCs w:val="24"/>
        </w:rPr>
        <w:t>,</w:t>
      </w:r>
      <w:r w:rsidRPr="007D59CE">
        <w:rPr>
          <w:rFonts w:ascii="Times New Roman" w:eastAsia="Times New Roman" w:hAnsi="Times New Roman" w:cs="Times New Roman"/>
          <w:spacing w:val="-7"/>
          <w:sz w:val="24"/>
          <w:szCs w:val="24"/>
        </w:rPr>
        <w:t xml:space="preserve"> </w:t>
      </w:r>
      <w:r w:rsidRPr="007D59CE">
        <w:rPr>
          <w:rFonts w:ascii="Times New Roman" w:eastAsia="Calibri" w:hAnsi="Times New Roman" w:cs="Times New Roman"/>
          <w:spacing w:val="1"/>
          <w:sz w:val="24"/>
          <w:szCs w:val="24"/>
        </w:rPr>
        <w:t>p</w:t>
      </w:r>
      <w:r w:rsidRPr="007D59CE">
        <w:rPr>
          <w:rFonts w:ascii="Times New Roman" w:eastAsia="Calibri" w:hAnsi="Times New Roman" w:cs="Times New Roman"/>
          <w:spacing w:val="-2"/>
          <w:sz w:val="24"/>
          <w:szCs w:val="24"/>
        </w:rPr>
        <w:t>e</w:t>
      </w:r>
      <w:r w:rsidRPr="007D59CE">
        <w:rPr>
          <w:rFonts w:ascii="Times New Roman" w:eastAsia="Calibri" w:hAnsi="Times New Roman" w:cs="Times New Roman"/>
          <w:sz w:val="24"/>
          <w:szCs w:val="24"/>
        </w:rPr>
        <w:t>r</w:t>
      </w:r>
      <w:r w:rsidRPr="007D59CE">
        <w:rPr>
          <w:rFonts w:ascii="Times New Roman" w:eastAsia="Times New Roman" w:hAnsi="Times New Roman" w:cs="Times New Roman"/>
          <w:spacing w:val="-6"/>
          <w:sz w:val="24"/>
          <w:szCs w:val="24"/>
        </w:rPr>
        <w:t xml:space="preserve"> </w:t>
      </w:r>
      <w:r w:rsidRPr="007D59CE">
        <w:rPr>
          <w:rFonts w:ascii="Times New Roman" w:eastAsia="Calibri" w:hAnsi="Times New Roman" w:cs="Times New Roman"/>
          <w:spacing w:val="-1"/>
          <w:sz w:val="24"/>
          <w:szCs w:val="24"/>
        </w:rPr>
        <w:t>q</w:t>
      </w:r>
      <w:r w:rsidRPr="007D59CE">
        <w:rPr>
          <w:rFonts w:ascii="Times New Roman" w:eastAsia="Calibri" w:hAnsi="Times New Roman" w:cs="Times New Roman"/>
          <w:spacing w:val="1"/>
          <w:sz w:val="24"/>
          <w:szCs w:val="24"/>
        </w:rPr>
        <w:t>u</w:t>
      </w:r>
      <w:r w:rsidRPr="007D59CE">
        <w:rPr>
          <w:rFonts w:ascii="Times New Roman" w:eastAsia="Calibri" w:hAnsi="Times New Roman" w:cs="Times New Roman"/>
          <w:sz w:val="24"/>
          <w:szCs w:val="24"/>
        </w:rPr>
        <w:t>a</w:t>
      </w:r>
      <w:r w:rsidRPr="007D59CE">
        <w:rPr>
          <w:rFonts w:ascii="Times New Roman" w:eastAsia="Calibri" w:hAnsi="Times New Roman" w:cs="Times New Roman"/>
          <w:spacing w:val="-1"/>
          <w:sz w:val="24"/>
          <w:szCs w:val="24"/>
        </w:rPr>
        <w:t>n</w:t>
      </w:r>
      <w:r w:rsidRPr="007D59CE">
        <w:rPr>
          <w:rFonts w:ascii="Times New Roman" w:eastAsia="Calibri" w:hAnsi="Times New Roman" w:cs="Times New Roman"/>
          <w:spacing w:val="1"/>
          <w:sz w:val="24"/>
          <w:szCs w:val="24"/>
        </w:rPr>
        <w:t>t</w:t>
      </w:r>
      <w:r w:rsidRPr="007D59CE">
        <w:rPr>
          <w:rFonts w:ascii="Times New Roman" w:eastAsia="Calibri" w:hAnsi="Times New Roman" w:cs="Times New Roman"/>
          <w:sz w:val="24"/>
          <w:szCs w:val="24"/>
        </w:rPr>
        <w:t>o</w:t>
      </w:r>
      <w:r w:rsidRPr="007D59CE">
        <w:rPr>
          <w:rFonts w:ascii="Times New Roman" w:eastAsia="Times New Roman" w:hAnsi="Times New Roman" w:cs="Times New Roman"/>
          <w:spacing w:val="-8"/>
          <w:sz w:val="24"/>
          <w:szCs w:val="24"/>
        </w:rPr>
        <w:t xml:space="preserve"> </w:t>
      </w:r>
      <w:r w:rsidRPr="007D59CE">
        <w:rPr>
          <w:rFonts w:ascii="Times New Roman" w:eastAsia="Calibri" w:hAnsi="Times New Roman" w:cs="Times New Roman"/>
          <w:spacing w:val="1"/>
          <w:sz w:val="24"/>
          <w:szCs w:val="24"/>
        </w:rPr>
        <w:t>d</w:t>
      </w:r>
      <w:r w:rsidRPr="007D59CE">
        <w:rPr>
          <w:rFonts w:ascii="Times New Roman" w:eastAsia="Calibri" w:hAnsi="Times New Roman" w:cs="Times New Roman"/>
          <w:sz w:val="24"/>
          <w:szCs w:val="24"/>
        </w:rPr>
        <w:t>i</w:t>
      </w:r>
      <w:r w:rsidRPr="007D59CE">
        <w:rPr>
          <w:rFonts w:ascii="Times New Roman" w:eastAsia="Times New Roman" w:hAnsi="Times New Roman" w:cs="Times New Roman"/>
          <w:spacing w:val="-5"/>
          <w:sz w:val="24"/>
          <w:szCs w:val="24"/>
        </w:rPr>
        <w:t xml:space="preserve"> </w:t>
      </w:r>
      <w:r w:rsidRPr="007D59CE">
        <w:rPr>
          <w:rFonts w:ascii="Times New Roman" w:eastAsia="Calibri" w:hAnsi="Times New Roman" w:cs="Times New Roman"/>
          <w:spacing w:val="-1"/>
          <w:sz w:val="24"/>
          <w:szCs w:val="24"/>
        </w:rPr>
        <w:t>c</w:t>
      </w:r>
      <w:r w:rsidRPr="007D59CE">
        <w:rPr>
          <w:rFonts w:ascii="Times New Roman" w:eastAsia="Calibri" w:hAnsi="Times New Roman" w:cs="Times New Roman"/>
          <w:spacing w:val="-2"/>
          <w:sz w:val="24"/>
          <w:szCs w:val="24"/>
        </w:rPr>
        <w:t>o</w:t>
      </w:r>
      <w:r w:rsidRPr="007D59CE">
        <w:rPr>
          <w:rFonts w:ascii="Times New Roman" w:eastAsia="Calibri" w:hAnsi="Times New Roman" w:cs="Times New Roman"/>
          <w:sz w:val="24"/>
          <w:szCs w:val="24"/>
        </w:rPr>
        <w:t>m</w:t>
      </w:r>
      <w:r w:rsidRPr="007D59CE">
        <w:rPr>
          <w:rFonts w:ascii="Times New Roman" w:eastAsia="Calibri" w:hAnsi="Times New Roman" w:cs="Times New Roman"/>
          <w:spacing w:val="1"/>
          <w:sz w:val="24"/>
          <w:szCs w:val="24"/>
        </w:rPr>
        <w:t>p</w:t>
      </w:r>
      <w:r w:rsidRPr="007D59CE">
        <w:rPr>
          <w:rFonts w:ascii="Times New Roman" w:eastAsia="Calibri" w:hAnsi="Times New Roman" w:cs="Times New Roman"/>
          <w:spacing w:val="-2"/>
          <w:sz w:val="24"/>
          <w:szCs w:val="24"/>
        </w:rPr>
        <w:t>e</w:t>
      </w:r>
      <w:r w:rsidRPr="007D59CE">
        <w:rPr>
          <w:rFonts w:ascii="Times New Roman" w:eastAsia="Calibri" w:hAnsi="Times New Roman" w:cs="Times New Roman"/>
          <w:spacing w:val="-1"/>
          <w:sz w:val="24"/>
          <w:szCs w:val="24"/>
        </w:rPr>
        <w:t>t</w:t>
      </w:r>
      <w:r w:rsidRPr="007D59CE">
        <w:rPr>
          <w:rFonts w:ascii="Times New Roman" w:eastAsia="Calibri" w:hAnsi="Times New Roman" w:cs="Times New Roman"/>
          <w:spacing w:val="1"/>
          <w:sz w:val="24"/>
          <w:szCs w:val="24"/>
        </w:rPr>
        <w:t>enz</w:t>
      </w:r>
      <w:r w:rsidRPr="007D59CE">
        <w:rPr>
          <w:rFonts w:ascii="Times New Roman" w:eastAsia="Calibri" w:hAnsi="Times New Roman" w:cs="Times New Roman"/>
          <w:sz w:val="24"/>
          <w:szCs w:val="24"/>
        </w:rPr>
        <w:t>a,</w:t>
      </w:r>
      <w:r w:rsidRPr="007D59CE">
        <w:rPr>
          <w:rFonts w:ascii="Times New Roman" w:eastAsia="Times New Roman" w:hAnsi="Times New Roman" w:cs="Times New Roman"/>
          <w:spacing w:val="-16"/>
          <w:sz w:val="24"/>
          <w:szCs w:val="24"/>
        </w:rPr>
        <w:t xml:space="preserve"> </w:t>
      </w:r>
      <w:r w:rsidRPr="007D59CE">
        <w:rPr>
          <w:rFonts w:ascii="Times New Roman" w:eastAsia="Calibri" w:hAnsi="Times New Roman" w:cs="Times New Roman"/>
          <w:spacing w:val="1"/>
          <w:sz w:val="24"/>
          <w:szCs w:val="24"/>
        </w:rPr>
        <w:t>d</w:t>
      </w:r>
      <w:r w:rsidRPr="007D59CE">
        <w:rPr>
          <w:rFonts w:ascii="Times New Roman" w:eastAsia="Calibri" w:hAnsi="Times New Roman" w:cs="Times New Roman"/>
          <w:sz w:val="24"/>
          <w:szCs w:val="24"/>
        </w:rPr>
        <w:t>al</w:t>
      </w:r>
      <w:r w:rsidRPr="007D59CE">
        <w:rPr>
          <w:rFonts w:ascii="Times New Roman" w:eastAsia="Times New Roman" w:hAnsi="Times New Roman" w:cs="Times New Roman"/>
          <w:spacing w:val="-8"/>
          <w:sz w:val="24"/>
          <w:szCs w:val="24"/>
        </w:rPr>
        <w:t xml:space="preserve"> </w:t>
      </w:r>
      <w:r w:rsidRPr="007D59CE">
        <w:rPr>
          <w:rFonts w:ascii="Times New Roman" w:eastAsia="Calibri" w:hAnsi="Times New Roman" w:cs="Times New Roman"/>
          <w:spacing w:val="-1"/>
          <w:sz w:val="24"/>
          <w:szCs w:val="24"/>
        </w:rPr>
        <w:t>C</w:t>
      </w:r>
      <w:r w:rsidRPr="007D59CE">
        <w:rPr>
          <w:rFonts w:ascii="Times New Roman" w:eastAsia="Calibri" w:hAnsi="Times New Roman" w:cs="Times New Roman"/>
          <w:spacing w:val="1"/>
          <w:sz w:val="24"/>
          <w:szCs w:val="24"/>
        </w:rPr>
        <w:t>on</w:t>
      </w:r>
      <w:r w:rsidRPr="007D59CE">
        <w:rPr>
          <w:rFonts w:ascii="Times New Roman" w:eastAsia="Calibri" w:hAnsi="Times New Roman" w:cs="Times New Roman"/>
          <w:sz w:val="24"/>
          <w:szCs w:val="24"/>
        </w:rPr>
        <w:t>siglio</w:t>
      </w:r>
      <w:r w:rsidRPr="007D59CE">
        <w:rPr>
          <w:rFonts w:ascii="Times New Roman" w:eastAsia="Times New Roman" w:hAnsi="Times New Roman" w:cs="Times New Roman"/>
          <w:spacing w:val="-9"/>
          <w:sz w:val="24"/>
          <w:szCs w:val="24"/>
        </w:rPr>
        <w:t xml:space="preserve"> </w:t>
      </w:r>
      <w:r w:rsidRPr="007D59CE">
        <w:rPr>
          <w:rFonts w:ascii="Times New Roman" w:eastAsia="Calibri" w:hAnsi="Times New Roman" w:cs="Times New Roman"/>
          <w:spacing w:val="1"/>
          <w:sz w:val="24"/>
          <w:szCs w:val="24"/>
        </w:rPr>
        <w:t>d</w:t>
      </w:r>
      <w:r w:rsidRPr="007D59CE">
        <w:rPr>
          <w:rFonts w:ascii="Times New Roman" w:eastAsia="Calibri" w:hAnsi="Times New Roman" w:cs="Times New Roman"/>
          <w:sz w:val="24"/>
          <w:szCs w:val="24"/>
        </w:rPr>
        <w:t>i</w:t>
      </w:r>
      <w:r w:rsidRPr="007D59CE">
        <w:rPr>
          <w:rFonts w:ascii="Times New Roman" w:eastAsia="Times New Roman" w:hAnsi="Times New Roman" w:cs="Times New Roman"/>
          <w:sz w:val="24"/>
          <w:szCs w:val="24"/>
        </w:rPr>
        <w:t xml:space="preserve"> </w:t>
      </w:r>
      <w:r w:rsidRPr="007D59CE">
        <w:rPr>
          <w:rFonts w:ascii="Times New Roman" w:eastAsia="Calibri" w:hAnsi="Times New Roman" w:cs="Times New Roman"/>
          <w:sz w:val="24"/>
          <w:szCs w:val="24"/>
        </w:rPr>
        <w:t>Ammi</w:t>
      </w:r>
      <w:r w:rsidRPr="007D59CE">
        <w:rPr>
          <w:rFonts w:ascii="Times New Roman" w:eastAsia="Calibri" w:hAnsi="Times New Roman" w:cs="Times New Roman"/>
          <w:spacing w:val="1"/>
          <w:sz w:val="24"/>
          <w:szCs w:val="24"/>
        </w:rPr>
        <w:t>n</w:t>
      </w:r>
      <w:r w:rsidRPr="007D59CE">
        <w:rPr>
          <w:rFonts w:ascii="Times New Roman" w:eastAsia="Calibri" w:hAnsi="Times New Roman" w:cs="Times New Roman"/>
          <w:sz w:val="24"/>
          <w:szCs w:val="24"/>
        </w:rPr>
        <w:t>is</w:t>
      </w:r>
      <w:r w:rsidRPr="007D59CE">
        <w:rPr>
          <w:rFonts w:ascii="Times New Roman" w:eastAsia="Calibri" w:hAnsi="Times New Roman" w:cs="Times New Roman"/>
          <w:spacing w:val="1"/>
          <w:sz w:val="24"/>
          <w:szCs w:val="24"/>
        </w:rPr>
        <w:t>t</w:t>
      </w:r>
      <w:r w:rsidRPr="007D59CE">
        <w:rPr>
          <w:rFonts w:ascii="Times New Roman" w:eastAsia="Calibri" w:hAnsi="Times New Roman" w:cs="Times New Roman"/>
          <w:spacing w:val="-2"/>
          <w:sz w:val="24"/>
          <w:szCs w:val="24"/>
        </w:rPr>
        <w:t>r</w:t>
      </w:r>
      <w:r w:rsidRPr="007D59CE">
        <w:rPr>
          <w:rFonts w:ascii="Times New Roman" w:eastAsia="Calibri" w:hAnsi="Times New Roman" w:cs="Times New Roman"/>
          <w:sz w:val="24"/>
          <w:szCs w:val="24"/>
        </w:rPr>
        <w:t>a</w:t>
      </w:r>
      <w:r w:rsidRPr="007D59CE">
        <w:rPr>
          <w:rFonts w:ascii="Times New Roman" w:eastAsia="Calibri" w:hAnsi="Times New Roman" w:cs="Times New Roman"/>
          <w:spacing w:val="1"/>
          <w:sz w:val="24"/>
          <w:szCs w:val="24"/>
        </w:rPr>
        <w:t>z</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2"/>
          <w:sz w:val="24"/>
          <w:szCs w:val="24"/>
        </w:rPr>
        <w:t>o</w:t>
      </w:r>
      <w:r w:rsidRPr="007D59CE">
        <w:rPr>
          <w:rFonts w:ascii="Times New Roman" w:eastAsia="Calibri" w:hAnsi="Times New Roman" w:cs="Times New Roman"/>
          <w:spacing w:val="1"/>
          <w:sz w:val="24"/>
          <w:szCs w:val="24"/>
        </w:rPr>
        <w:t>ne</w:t>
      </w:r>
      <w:r w:rsidRPr="007D59CE">
        <w:rPr>
          <w:rFonts w:ascii="Times New Roman" w:eastAsia="Calibri" w:hAnsi="Times New Roman" w:cs="Times New Roman"/>
          <w:sz w:val="24"/>
          <w:szCs w:val="24"/>
        </w:rPr>
        <w:t>,</w:t>
      </w:r>
      <w:r w:rsidRPr="007D59CE">
        <w:rPr>
          <w:rFonts w:ascii="Times New Roman" w:eastAsia="Times New Roman" w:hAnsi="Times New Roman" w:cs="Times New Roman"/>
          <w:spacing w:val="-19"/>
          <w:sz w:val="24"/>
          <w:szCs w:val="24"/>
        </w:rPr>
        <w:t xml:space="preserve"> </w:t>
      </w:r>
      <w:r w:rsidRPr="007D59CE">
        <w:rPr>
          <w:rFonts w:ascii="Times New Roman" w:eastAsia="Calibri" w:hAnsi="Times New Roman" w:cs="Times New Roman"/>
          <w:spacing w:val="1"/>
          <w:sz w:val="24"/>
          <w:szCs w:val="24"/>
        </w:rPr>
        <w:t>d</w:t>
      </w:r>
      <w:r w:rsidRPr="007D59CE">
        <w:rPr>
          <w:rFonts w:ascii="Times New Roman" w:eastAsia="Calibri" w:hAnsi="Times New Roman" w:cs="Times New Roman"/>
          <w:sz w:val="24"/>
          <w:szCs w:val="24"/>
        </w:rPr>
        <w:t>is</w:t>
      </w:r>
      <w:r w:rsidRPr="007D59CE">
        <w:rPr>
          <w:rFonts w:ascii="Times New Roman" w:eastAsia="Calibri" w:hAnsi="Times New Roman" w:cs="Times New Roman"/>
          <w:spacing w:val="-1"/>
          <w:sz w:val="24"/>
          <w:szCs w:val="24"/>
        </w:rPr>
        <w:t>c</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1"/>
          <w:sz w:val="24"/>
          <w:szCs w:val="24"/>
        </w:rPr>
        <w:t>p</w:t>
      </w:r>
      <w:r w:rsidRPr="007D59CE">
        <w:rPr>
          <w:rFonts w:ascii="Times New Roman" w:eastAsia="Calibri" w:hAnsi="Times New Roman" w:cs="Times New Roman"/>
          <w:sz w:val="24"/>
          <w:szCs w:val="24"/>
        </w:rPr>
        <w:t>l</w:t>
      </w:r>
      <w:r w:rsidRPr="007D59CE">
        <w:rPr>
          <w:rFonts w:ascii="Times New Roman" w:eastAsia="Calibri" w:hAnsi="Times New Roman" w:cs="Times New Roman"/>
          <w:spacing w:val="-2"/>
          <w:sz w:val="24"/>
          <w:szCs w:val="24"/>
        </w:rPr>
        <w:t>i</w:t>
      </w:r>
      <w:r w:rsidRPr="007D59CE">
        <w:rPr>
          <w:rFonts w:ascii="Times New Roman" w:eastAsia="Calibri" w:hAnsi="Times New Roman" w:cs="Times New Roman"/>
          <w:spacing w:val="1"/>
          <w:sz w:val="24"/>
          <w:szCs w:val="24"/>
        </w:rPr>
        <w:t>n</w:t>
      </w:r>
      <w:r w:rsidRPr="007D59CE">
        <w:rPr>
          <w:rFonts w:ascii="Times New Roman" w:eastAsia="Calibri" w:hAnsi="Times New Roman" w:cs="Times New Roman"/>
          <w:sz w:val="24"/>
          <w:szCs w:val="24"/>
        </w:rPr>
        <w:t>a</w:t>
      </w:r>
      <w:r w:rsidRPr="007D59CE">
        <w:rPr>
          <w:rFonts w:ascii="Times New Roman" w:eastAsia="Calibri" w:hAnsi="Times New Roman" w:cs="Times New Roman"/>
          <w:spacing w:val="1"/>
          <w:sz w:val="24"/>
          <w:szCs w:val="24"/>
        </w:rPr>
        <w:t>n</w:t>
      </w:r>
      <w:r w:rsidRPr="007D59CE">
        <w:rPr>
          <w:rFonts w:ascii="Times New Roman" w:eastAsia="Calibri" w:hAnsi="Times New Roman" w:cs="Times New Roman"/>
          <w:sz w:val="24"/>
          <w:szCs w:val="24"/>
        </w:rPr>
        <w:t>o</w:t>
      </w:r>
      <w:r w:rsidRPr="007D59CE">
        <w:rPr>
          <w:rFonts w:ascii="Times New Roman" w:eastAsia="Times New Roman" w:hAnsi="Times New Roman" w:cs="Times New Roman"/>
          <w:spacing w:val="-9"/>
          <w:sz w:val="24"/>
          <w:szCs w:val="24"/>
        </w:rPr>
        <w:t xml:space="preserve"> </w:t>
      </w:r>
      <w:r w:rsidRPr="007D59CE">
        <w:rPr>
          <w:rFonts w:ascii="Times New Roman" w:eastAsia="Calibri" w:hAnsi="Times New Roman" w:cs="Times New Roman"/>
          <w:sz w:val="24"/>
          <w:szCs w:val="24"/>
        </w:rPr>
        <w:t>in</w:t>
      </w:r>
      <w:r w:rsidRPr="007D59CE">
        <w:rPr>
          <w:rFonts w:ascii="Times New Roman" w:eastAsia="Times New Roman" w:hAnsi="Times New Roman" w:cs="Times New Roman"/>
          <w:spacing w:val="-6"/>
          <w:sz w:val="24"/>
          <w:szCs w:val="24"/>
        </w:rPr>
        <w:t xml:space="preserve"> </w:t>
      </w:r>
      <w:r w:rsidRPr="007D59CE">
        <w:rPr>
          <w:rFonts w:ascii="Times New Roman" w:eastAsia="Calibri" w:hAnsi="Times New Roman" w:cs="Times New Roman"/>
          <w:spacing w:val="1"/>
          <w:sz w:val="24"/>
          <w:szCs w:val="24"/>
        </w:rPr>
        <w:t>p</w:t>
      </w:r>
      <w:r w:rsidRPr="007D59CE">
        <w:rPr>
          <w:rFonts w:ascii="Times New Roman" w:eastAsia="Calibri" w:hAnsi="Times New Roman" w:cs="Times New Roman"/>
          <w:sz w:val="24"/>
          <w:szCs w:val="24"/>
        </w:rPr>
        <w:t>a</w:t>
      </w:r>
      <w:r w:rsidRPr="007D59CE">
        <w:rPr>
          <w:rFonts w:ascii="Times New Roman" w:eastAsia="Calibri" w:hAnsi="Times New Roman" w:cs="Times New Roman"/>
          <w:spacing w:val="-2"/>
          <w:sz w:val="24"/>
          <w:szCs w:val="24"/>
        </w:rPr>
        <w:t>r</w:t>
      </w:r>
      <w:r w:rsidRPr="007D59CE">
        <w:rPr>
          <w:rFonts w:ascii="Times New Roman" w:eastAsia="Calibri" w:hAnsi="Times New Roman" w:cs="Times New Roman"/>
          <w:spacing w:val="1"/>
          <w:sz w:val="24"/>
          <w:szCs w:val="24"/>
        </w:rPr>
        <w:t>t</w:t>
      </w:r>
      <w:r w:rsidRPr="007D59CE">
        <w:rPr>
          <w:rFonts w:ascii="Times New Roman" w:eastAsia="Calibri" w:hAnsi="Times New Roman" w:cs="Times New Roman"/>
          <w:sz w:val="24"/>
          <w:szCs w:val="24"/>
        </w:rPr>
        <w:t>i</w:t>
      </w:r>
      <w:r w:rsidRPr="007D59CE">
        <w:rPr>
          <w:rFonts w:ascii="Times New Roman" w:eastAsia="Calibri" w:hAnsi="Times New Roman" w:cs="Times New Roman"/>
          <w:spacing w:val="-1"/>
          <w:sz w:val="24"/>
          <w:szCs w:val="24"/>
        </w:rPr>
        <w:t>c</w:t>
      </w:r>
      <w:r w:rsidRPr="007D59CE">
        <w:rPr>
          <w:rFonts w:ascii="Times New Roman" w:eastAsia="Calibri" w:hAnsi="Times New Roman" w:cs="Times New Roman"/>
          <w:spacing w:val="1"/>
          <w:sz w:val="24"/>
          <w:szCs w:val="24"/>
        </w:rPr>
        <w:t>o</w:t>
      </w:r>
      <w:r w:rsidRPr="007D59CE">
        <w:rPr>
          <w:rFonts w:ascii="Times New Roman" w:eastAsia="Calibri" w:hAnsi="Times New Roman" w:cs="Times New Roman"/>
          <w:sz w:val="24"/>
          <w:szCs w:val="24"/>
        </w:rPr>
        <w:t>lar</w:t>
      </w:r>
      <w:r w:rsidRPr="007D59CE">
        <w:rPr>
          <w:rFonts w:ascii="Times New Roman" w:eastAsia="Calibri" w:hAnsi="Times New Roman" w:cs="Times New Roman"/>
          <w:spacing w:val="-2"/>
          <w:sz w:val="24"/>
          <w:szCs w:val="24"/>
        </w:rPr>
        <w:t>e</w:t>
      </w:r>
      <w:r w:rsidRPr="007D59CE">
        <w:rPr>
          <w:rFonts w:ascii="Times New Roman" w:eastAsia="Calibri" w:hAnsi="Times New Roman" w:cs="Times New Roman"/>
          <w:sz w:val="24"/>
          <w:szCs w:val="24"/>
        </w:rPr>
        <w:t>:</w:t>
      </w:r>
    </w:p>
    <w:p w:rsidR="00082B8E" w:rsidRPr="00082B8E" w:rsidRDefault="00082B8E" w:rsidP="00082B8E">
      <w:pPr>
        <w:pStyle w:val="Paragrafoelenco"/>
        <w:numPr>
          <w:ilvl w:val="1"/>
          <w:numId w:val="26"/>
        </w:numPr>
        <w:spacing w:after="0"/>
        <w:ind w:left="777" w:right="74" w:hanging="284"/>
        <w:jc w:val="both"/>
        <w:rPr>
          <w:rFonts w:ascii="Times New Roman" w:eastAsia="Times New Roman" w:hAnsi="Times New Roman" w:cs="Times New Roman"/>
          <w:sz w:val="24"/>
          <w:szCs w:val="24"/>
        </w:rPr>
      </w:pPr>
      <w:r w:rsidRPr="00082B8E">
        <w:rPr>
          <w:rFonts w:ascii="Times New Roman" w:eastAsia="Calibri" w:hAnsi="Times New Roman" w:cs="Times New Roman"/>
          <w:sz w:val="24"/>
          <w:szCs w:val="24"/>
        </w:rPr>
        <w:t>le</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z w:val="24"/>
          <w:szCs w:val="24"/>
        </w:rPr>
        <w:t>m</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ali</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à</w:t>
      </w:r>
      <w:r w:rsidRPr="00082B8E">
        <w:rPr>
          <w:rFonts w:ascii="Times New Roman" w:eastAsia="Times New Roman" w:hAnsi="Times New Roman" w:cs="Times New Roman"/>
          <w:spacing w:val="-12"/>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r</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z w:val="24"/>
          <w:szCs w:val="24"/>
        </w:rPr>
        <w:t>l’is</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ri</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on</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z w:val="24"/>
          <w:szCs w:val="24"/>
        </w:rPr>
        <w:t>ai</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rsi</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r</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z w:val="24"/>
          <w:szCs w:val="24"/>
        </w:rPr>
        <w:t>il</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agam</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13"/>
          <w:sz w:val="24"/>
          <w:szCs w:val="24"/>
        </w:rPr>
        <w:t xml:space="preserve"> </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nt</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b</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vis</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z w:val="24"/>
          <w:szCs w:val="24"/>
        </w:rPr>
        <w:t xml:space="preserve"> </w:t>
      </w:r>
    </w:p>
    <w:p w:rsidR="00082B8E" w:rsidRPr="00082B8E" w:rsidRDefault="00082B8E" w:rsidP="00082B8E">
      <w:pPr>
        <w:pStyle w:val="Paragrafoelenco"/>
        <w:numPr>
          <w:ilvl w:val="1"/>
          <w:numId w:val="26"/>
        </w:numPr>
        <w:spacing w:after="0"/>
        <w:ind w:left="777" w:right="75" w:hanging="284"/>
        <w:jc w:val="both"/>
        <w:rPr>
          <w:rFonts w:ascii="Times New Roman" w:eastAsia="Times New Roman" w:hAnsi="Times New Roman" w:cs="Times New Roman"/>
          <w:sz w:val="24"/>
          <w:szCs w:val="24"/>
        </w:rPr>
      </w:pPr>
      <w:r w:rsidRPr="00082B8E">
        <w:rPr>
          <w:rFonts w:ascii="Times New Roman" w:eastAsia="Calibri" w:hAnsi="Times New Roman" w:cs="Times New Roman"/>
          <w:sz w:val="24"/>
          <w:szCs w:val="24"/>
        </w:rPr>
        <w:t>la</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z w:val="24"/>
          <w:szCs w:val="24"/>
        </w:rPr>
        <w:t>m</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al</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à</w:t>
      </w:r>
      <w:r w:rsidRPr="00082B8E">
        <w:rPr>
          <w:rFonts w:ascii="Times New Roman" w:eastAsia="Times New Roman" w:hAnsi="Times New Roman" w:cs="Times New Roman"/>
          <w:spacing w:val="-12"/>
          <w:sz w:val="24"/>
          <w:szCs w:val="24"/>
        </w:rPr>
        <w:t xml:space="preserve"> </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lla</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pacing w:val="1"/>
          <w:sz w:val="24"/>
          <w:szCs w:val="24"/>
        </w:rPr>
        <w:t>f</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q</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pacing w:val="1"/>
          <w:sz w:val="24"/>
          <w:szCs w:val="24"/>
        </w:rPr>
        <w:t>enz</w:t>
      </w:r>
      <w:r w:rsidRPr="00082B8E">
        <w:rPr>
          <w:rFonts w:ascii="Times New Roman" w:eastAsia="Calibri" w:hAnsi="Times New Roman" w:cs="Times New Roman"/>
          <w:sz w:val="24"/>
          <w:szCs w:val="24"/>
        </w:rPr>
        <w:t>a</w:t>
      </w:r>
      <w:r w:rsidRPr="00082B8E">
        <w:rPr>
          <w:rFonts w:ascii="Times New Roman" w:eastAsia="Times New Roman" w:hAnsi="Times New Roman" w:cs="Times New Roman"/>
          <w:spacing w:val="-13"/>
          <w:sz w:val="24"/>
          <w:szCs w:val="24"/>
        </w:rPr>
        <w:t xml:space="preserve"> </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l</w:t>
      </w:r>
      <w:r w:rsidRPr="00082B8E">
        <w:rPr>
          <w:rFonts w:ascii="Times New Roman" w:eastAsia="Calibri" w:hAnsi="Times New Roman" w:cs="Times New Roman"/>
          <w:spacing w:val="-2"/>
          <w:sz w:val="24"/>
          <w:szCs w:val="24"/>
        </w:rPr>
        <w:t>l</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z w:val="24"/>
          <w:szCs w:val="24"/>
        </w:rPr>
        <w:t>l</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ch</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ve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ne</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ssariam</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18"/>
          <w:sz w:val="24"/>
          <w:szCs w:val="24"/>
        </w:rPr>
        <w:t xml:space="preserve"> </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ne</w:t>
      </w:r>
      <w:r w:rsidRPr="00082B8E">
        <w:rPr>
          <w:rFonts w:ascii="Times New Roman" w:eastAsia="Calibri" w:hAnsi="Times New Roman" w:cs="Times New Roman"/>
          <w:sz w:val="24"/>
          <w:szCs w:val="24"/>
        </w:rPr>
        <w:t>r</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nt</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lla</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onte</w:t>
      </w:r>
      <w:r w:rsidRPr="00082B8E">
        <w:rPr>
          <w:rFonts w:ascii="Times New Roman" w:eastAsia="Calibri" w:hAnsi="Times New Roman" w:cs="Times New Roman"/>
          <w:spacing w:val="-2"/>
          <w:sz w:val="24"/>
          <w:szCs w:val="24"/>
        </w:rPr>
        <w:t>m</w:t>
      </w:r>
      <w:r w:rsidRPr="00082B8E">
        <w:rPr>
          <w:rFonts w:ascii="Times New Roman" w:eastAsia="Calibri" w:hAnsi="Times New Roman" w:cs="Times New Roman"/>
          <w:spacing w:val="1"/>
          <w:sz w:val="24"/>
          <w:szCs w:val="24"/>
        </w:rPr>
        <w:t>po</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2"/>
          <w:sz w:val="24"/>
          <w:szCs w:val="24"/>
        </w:rPr>
        <w:t>a</w:t>
      </w:r>
      <w:r w:rsidRPr="00082B8E">
        <w:rPr>
          <w:rFonts w:ascii="Times New Roman" w:eastAsia="Calibri" w:hAnsi="Times New Roman" w:cs="Times New Roman"/>
          <w:spacing w:val="1"/>
          <w:sz w:val="24"/>
          <w:szCs w:val="24"/>
        </w:rPr>
        <w:t>ne</w:t>
      </w:r>
      <w:r w:rsidRPr="00082B8E">
        <w:rPr>
          <w:rFonts w:ascii="Times New Roman" w:eastAsia="Calibri" w:hAnsi="Times New Roman" w:cs="Times New Roman"/>
          <w:sz w:val="24"/>
          <w:szCs w:val="24"/>
        </w:rPr>
        <w:t>a</w:t>
      </w:r>
      <w:r w:rsidRPr="00082B8E">
        <w:rPr>
          <w:rFonts w:ascii="Times New Roman" w:eastAsia="Times New Roman" w:hAnsi="Times New Roman" w:cs="Times New Roman"/>
          <w:spacing w:val="-16"/>
          <w:sz w:val="24"/>
          <w:szCs w:val="24"/>
        </w:rPr>
        <w:t xml:space="preserve"> </w:t>
      </w:r>
      <w:r w:rsidRPr="00082B8E">
        <w:rPr>
          <w:rFonts w:ascii="Times New Roman" w:eastAsia="Calibri" w:hAnsi="Times New Roman" w:cs="Times New Roman"/>
          <w:spacing w:val="1"/>
          <w:sz w:val="24"/>
          <w:szCs w:val="24"/>
        </w:rPr>
        <w:t>f</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qu</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z w:val="24"/>
          <w:szCs w:val="24"/>
        </w:rPr>
        <w:t>a</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2"/>
          <w:sz w:val="24"/>
          <w:szCs w:val="24"/>
        </w:rPr>
        <w:t>l</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ra</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z w:val="24"/>
          <w:szCs w:val="24"/>
        </w:rPr>
        <w:t>la;</w:t>
      </w:r>
    </w:p>
    <w:p w:rsidR="00082B8E" w:rsidRPr="00082B8E" w:rsidRDefault="00082B8E" w:rsidP="00082B8E">
      <w:pPr>
        <w:pStyle w:val="Paragrafoelenco"/>
        <w:numPr>
          <w:ilvl w:val="1"/>
          <w:numId w:val="26"/>
        </w:numPr>
        <w:spacing w:after="0"/>
        <w:ind w:left="777" w:right="74" w:hanging="284"/>
        <w:jc w:val="both"/>
        <w:rPr>
          <w:rFonts w:ascii="Times New Roman" w:eastAsia="Times New Roman" w:hAnsi="Times New Roman" w:cs="Times New Roman"/>
          <w:sz w:val="24"/>
          <w:szCs w:val="24"/>
        </w:rPr>
      </w:pPr>
      <w:r w:rsidRPr="00082B8E">
        <w:rPr>
          <w:rFonts w:ascii="Times New Roman" w:eastAsia="Calibri" w:hAnsi="Times New Roman" w:cs="Times New Roman"/>
          <w:sz w:val="24"/>
          <w:szCs w:val="24"/>
        </w:rPr>
        <w:t>l’ar</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la</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on</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15"/>
          <w:sz w:val="24"/>
          <w:szCs w:val="24"/>
        </w:rPr>
        <w:t xml:space="preserve"> </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l</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rso</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pacing w:val="-1"/>
          <w:sz w:val="24"/>
          <w:szCs w:val="24"/>
        </w:rPr>
        <w:t>f</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rm</w:t>
      </w:r>
      <w:r w:rsidRPr="00082B8E">
        <w:rPr>
          <w:rFonts w:ascii="Times New Roman" w:eastAsia="Calibri" w:hAnsi="Times New Roman" w:cs="Times New Roman"/>
          <w:spacing w:val="-2"/>
          <w:sz w:val="24"/>
          <w:szCs w:val="24"/>
        </w:rPr>
        <w:t>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ivo</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h</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ve</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ss</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re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rs</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ali</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pacing w:val="1"/>
          <w:sz w:val="24"/>
          <w:szCs w:val="24"/>
        </w:rPr>
        <w:t>z</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14"/>
          <w:sz w:val="24"/>
          <w:szCs w:val="24"/>
        </w:rPr>
        <w:t xml:space="preserve"> </w:t>
      </w:r>
      <w:r w:rsidRPr="00082B8E">
        <w:rPr>
          <w:rFonts w:ascii="Times New Roman" w:eastAsia="Calibri" w:hAnsi="Times New Roman" w:cs="Times New Roman"/>
          <w:sz w:val="24"/>
          <w:szCs w:val="24"/>
        </w:rPr>
        <w:t>in</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base</w:t>
      </w:r>
      <w:r w:rsidRPr="00082B8E">
        <w:rPr>
          <w:rFonts w:ascii="Times New Roman" w:eastAsia="Times New Roman" w:hAnsi="Times New Roman" w:cs="Times New Roman"/>
          <w:spacing w:val="-12"/>
          <w:sz w:val="24"/>
          <w:szCs w:val="24"/>
        </w:rPr>
        <w:t xml:space="preserve"> </w:t>
      </w:r>
      <w:r w:rsidRPr="00082B8E">
        <w:rPr>
          <w:rFonts w:ascii="Times New Roman" w:eastAsia="Calibri" w:hAnsi="Times New Roman" w:cs="Times New Roman"/>
          <w:sz w:val="24"/>
          <w:szCs w:val="24"/>
        </w:rPr>
        <w:t>all’</w:t>
      </w:r>
      <w:r w:rsidRPr="00082B8E">
        <w:rPr>
          <w:rFonts w:ascii="Times New Roman" w:eastAsia="Calibri" w:hAnsi="Times New Roman" w:cs="Times New Roman"/>
          <w:spacing w:val="1"/>
          <w:sz w:val="24"/>
          <w:szCs w:val="24"/>
        </w:rPr>
        <w:t>et</w:t>
      </w:r>
      <w:r w:rsidRPr="00082B8E">
        <w:rPr>
          <w:rFonts w:ascii="Times New Roman" w:eastAsia="Calibri" w:hAnsi="Times New Roman" w:cs="Times New Roman"/>
          <w:sz w:val="24"/>
          <w:szCs w:val="24"/>
        </w:rPr>
        <w:t>à</w:t>
      </w:r>
      <w:r w:rsidRPr="00082B8E">
        <w:rPr>
          <w:rFonts w:ascii="Times New Roman" w:eastAsia="Times New Roman" w:hAnsi="Times New Roman" w:cs="Times New Roman"/>
          <w:spacing w:val="-12"/>
          <w:sz w:val="24"/>
          <w:szCs w:val="24"/>
        </w:rPr>
        <w:t xml:space="preserve"> </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 xml:space="preserve">alle esigenze formative </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l</w:t>
      </w:r>
      <w:r w:rsidRPr="00082B8E">
        <w:rPr>
          <w:rFonts w:ascii="Times New Roman" w:eastAsia="Calibri" w:hAnsi="Times New Roman" w:cs="Times New Roman"/>
          <w:spacing w:val="-2"/>
          <w:sz w:val="24"/>
          <w:szCs w:val="24"/>
        </w:rPr>
        <w:t>l</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1"/>
          <w:sz w:val="24"/>
          <w:szCs w:val="24"/>
        </w:rPr>
        <w:t>ud</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nte</w:t>
      </w:r>
      <w:r w:rsidRPr="00082B8E">
        <w:rPr>
          <w:rFonts w:ascii="Times New Roman" w:eastAsia="Calibri" w:hAnsi="Times New Roman" w:cs="Times New Roman"/>
          <w:sz w:val="24"/>
          <w:szCs w:val="24"/>
        </w:rPr>
        <w:t>;</w:t>
      </w:r>
    </w:p>
    <w:p w:rsidR="00082B8E" w:rsidRPr="00150176" w:rsidRDefault="00082B8E" w:rsidP="00150176">
      <w:pPr>
        <w:pStyle w:val="Paragrafoelenco"/>
        <w:numPr>
          <w:ilvl w:val="1"/>
          <w:numId w:val="26"/>
        </w:numPr>
        <w:spacing w:after="0"/>
        <w:ind w:left="777" w:right="74" w:hanging="284"/>
        <w:jc w:val="both"/>
        <w:rPr>
          <w:rFonts w:ascii="Times New Roman" w:eastAsia="Times New Roman" w:hAnsi="Times New Roman" w:cs="Times New Roman"/>
          <w:sz w:val="24"/>
          <w:szCs w:val="24"/>
        </w:rPr>
      </w:pPr>
      <w:r w:rsidRPr="00082B8E">
        <w:rPr>
          <w:rFonts w:ascii="Times New Roman" w:eastAsia="Calibri" w:hAnsi="Times New Roman" w:cs="Times New Roman"/>
          <w:sz w:val="24"/>
          <w:szCs w:val="24"/>
        </w:rPr>
        <w:t>le</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pacing w:val="-2"/>
          <w:sz w:val="24"/>
          <w:szCs w:val="24"/>
        </w:rPr>
        <w:t>m</w:t>
      </w:r>
      <w:r w:rsidRPr="00082B8E">
        <w:rPr>
          <w:rFonts w:ascii="Times New Roman" w:eastAsia="Calibri" w:hAnsi="Times New Roman" w:cs="Times New Roman"/>
          <w:spacing w:val="1"/>
          <w:sz w:val="24"/>
          <w:szCs w:val="24"/>
        </w:rPr>
        <w:t>od</w:t>
      </w:r>
      <w:r w:rsidRPr="00082B8E">
        <w:rPr>
          <w:rFonts w:ascii="Times New Roman" w:eastAsia="Calibri" w:hAnsi="Times New Roman" w:cs="Times New Roman"/>
          <w:sz w:val="24"/>
          <w:szCs w:val="24"/>
        </w:rPr>
        <w:t>al</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à</w:t>
      </w:r>
      <w:r w:rsidRPr="00082B8E">
        <w:rPr>
          <w:rFonts w:ascii="Times New Roman" w:eastAsia="Times New Roman" w:hAnsi="Times New Roman" w:cs="Times New Roman"/>
          <w:spacing w:val="-12"/>
          <w:sz w:val="24"/>
          <w:szCs w:val="24"/>
        </w:rPr>
        <w:t xml:space="preserve"> </w:t>
      </w:r>
      <w:r w:rsidRPr="00082B8E">
        <w:rPr>
          <w:rFonts w:ascii="Times New Roman" w:eastAsia="Calibri" w:hAnsi="Times New Roman" w:cs="Times New Roman"/>
          <w:spacing w:val="1"/>
          <w:sz w:val="24"/>
          <w:szCs w:val="24"/>
        </w:rPr>
        <w:t>pe</w:t>
      </w:r>
      <w:r w:rsidRPr="00082B8E">
        <w:rPr>
          <w:rFonts w:ascii="Times New Roman" w:eastAsia="Calibri" w:hAnsi="Times New Roman" w:cs="Times New Roman"/>
          <w:sz w:val="24"/>
          <w:szCs w:val="24"/>
        </w:rPr>
        <w:t>r</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z w:val="24"/>
          <w:szCs w:val="24"/>
        </w:rPr>
        <w:t>l</w:t>
      </w:r>
      <w:r w:rsidRPr="00082B8E">
        <w:rPr>
          <w:rFonts w:ascii="Times New Roman" w:eastAsia="Times New Roman" w:hAnsi="Times New Roman" w:cs="Times New Roman"/>
          <w:spacing w:val="-5"/>
          <w:sz w:val="24"/>
          <w:szCs w:val="24"/>
        </w:rPr>
        <w:t xml:space="preserve"> </w:t>
      </w:r>
      <w:r w:rsidR="00195A4B">
        <w:rPr>
          <w:rFonts w:ascii="Times New Roman" w:eastAsia="Calibri" w:hAnsi="Times New Roman" w:cs="Times New Roman"/>
          <w:spacing w:val="-1"/>
          <w:sz w:val="24"/>
          <w:szCs w:val="24"/>
        </w:rPr>
        <w:t>riconoscimento</w:t>
      </w:r>
      <w:r w:rsidR="001E0748">
        <w:rPr>
          <w:rFonts w:ascii="Times New Roman" w:eastAsia="Calibri" w:hAnsi="Times New Roman" w:cs="Times New Roman"/>
          <w:spacing w:val="-1"/>
          <w:sz w:val="24"/>
          <w:szCs w:val="24"/>
        </w:rPr>
        <w:t xml:space="preserve">, all’atto dell’iscrizione al corso accademico,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qu</w:t>
      </w:r>
      <w:r w:rsidRPr="00082B8E">
        <w:rPr>
          <w:rFonts w:ascii="Times New Roman" w:eastAsia="Calibri" w:hAnsi="Times New Roman" w:cs="Times New Roman"/>
          <w:sz w:val="24"/>
          <w:szCs w:val="24"/>
        </w:rPr>
        <w:t>isi</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2"/>
          <w:sz w:val="24"/>
          <w:szCs w:val="24"/>
        </w:rPr>
        <w:t>i</w:t>
      </w:r>
      <w:r w:rsidR="00150176">
        <w:rPr>
          <w:rFonts w:ascii="Times New Roman" w:eastAsia="Calibri" w:hAnsi="Times New Roman" w:cs="Times New Roman"/>
          <w:sz w:val="24"/>
          <w:szCs w:val="24"/>
        </w:rPr>
        <w:t xml:space="preserve"> </w:t>
      </w:r>
      <w:r w:rsidR="00195A4B">
        <w:rPr>
          <w:rFonts w:ascii="Times New Roman" w:eastAsia="Calibri" w:hAnsi="Times New Roman" w:cs="Times New Roman"/>
          <w:sz w:val="24"/>
          <w:szCs w:val="24"/>
        </w:rPr>
        <w:t xml:space="preserve">e </w:t>
      </w:r>
      <w:r w:rsidRPr="00150176">
        <w:rPr>
          <w:rFonts w:ascii="Times New Roman" w:eastAsia="Calibri" w:hAnsi="Times New Roman" w:cs="Times New Roman"/>
          <w:spacing w:val="1"/>
          <w:sz w:val="24"/>
          <w:szCs w:val="24"/>
        </w:rPr>
        <w:t>de</w:t>
      </w:r>
      <w:r w:rsidRPr="00150176">
        <w:rPr>
          <w:rFonts w:ascii="Times New Roman" w:eastAsia="Calibri" w:hAnsi="Times New Roman" w:cs="Times New Roman"/>
          <w:sz w:val="24"/>
          <w:szCs w:val="24"/>
        </w:rPr>
        <w:t>l</w:t>
      </w:r>
      <w:r w:rsidRPr="00150176">
        <w:rPr>
          <w:rFonts w:ascii="Times New Roman" w:eastAsia="Calibri" w:hAnsi="Times New Roman" w:cs="Times New Roman"/>
          <w:spacing w:val="-2"/>
          <w:sz w:val="24"/>
          <w:szCs w:val="24"/>
        </w:rPr>
        <w:t>l</w:t>
      </w:r>
      <w:r w:rsidRPr="00150176">
        <w:rPr>
          <w:rFonts w:ascii="Times New Roman" w:eastAsia="Calibri" w:hAnsi="Times New Roman" w:cs="Times New Roman"/>
          <w:sz w:val="24"/>
          <w:szCs w:val="24"/>
        </w:rPr>
        <w:t>e</w:t>
      </w:r>
      <w:r w:rsidRPr="00150176">
        <w:rPr>
          <w:rFonts w:ascii="Times New Roman" w:eastAsia="Times New Roman" w:hAnsi="Times New Roman" w:cs="Times New Roman"/>
          <w:spacing w:val="-6"/>
          <w:sz w:val="24"/>
          <w:szCs w:val="24"/>
        </w:rPr>
        <w:t xml:space="preserve"> </w:t>
      </w:r>
      <w:r w:rsidRPr="00150176">
        <w:rPr>
          <w:rFonts w:ascii="Times New Roman" w:eastAsia="Calibri" w:hAnsi="Times New Roman" w:cs="Times New Roman"/>
          <w:spacing w:val="-2"/>
          <w:sz w:val="24"/>
          <w:szCs w:val="24"/>
        </w:rPr>
        <w:t>a</w:t>
      </w:r>
      <w:r w:rsidRPr="00150176">
        <w:rPr>
          <w:rFonts w:ascii="Times New Roman" w:eastAsia="Calibri" w:hAnsi="Times New Roman" w:cs="Times New Roman"/>
          <w:spacing w:val="1"/>
          <w:sz w:val="24"/>
          <w:szCs w:val="24"/>
        </w:rPr>
        <w:t>tt</w:t>
      </w:r>
      <w:r w:rsidRPr="00150176">
        <w:rPr>
          <w:rFonts w:ascii="Times New Roman" w:eastAsia="Calibri" w:hAnsi="Times New Roman" w:cs="Times New Roman"/>
          <w:spacing w:val="-2"/>
          <w:sz w:val="24"/>
          <w:szCs w:val="24"/>
        </w:rPr>
        <w:t>i</w:t>
      </w:r>
      <w:r w:rsidRPr="00150176">
        <w:rPr>
          <w:rFonts w:ascii="Times New Roman" w:eastAsia="Calibri" w:hAnsi="Times New Roman" w:cs="Times New Roman"/>
          <w:sz w:val="24"/>
          <w:szCs w:val="24"/>
        </w:rPr>
        <w:t>vi</w:t>
      </w:r>
      <w:r w:rsidRPr="00150176">
        <w:rPr>
          <w:rFonts w:ascii="Times New Roman" w:eastAsia="Calibri" w:hAnsi="Times New Roman" w:cs="Times New Roman"/>
          <w:spacing w:val="1"/>
          <w:sz w:val="24"/>
          <w:szCs w:val="24"/>
        </w:rPr>
        <w:t>t</w:t>
      </w:r>
      <w:r w:rsidRPr="00150176">
        <w:rPr>
          <w:rFonts w:ascii="Times New Roman" w:eastAsia="Calibri" w:hAnsi="Times New Roman" w:cs="Times New Roman"/>
          <w:sz w:val="24"/>
          <w:szCs w:val="24"/>
        </w:rPr>
        <w:t>à</w:t>
      </w:r>
      <w:r w:rsidRPr="00150176">
        <w:rPr>
          <w:rFonts w:ascii="Times New Roman" w:eastAsia="Times New Roman" w:hAnsi="Times New Roman" w:cs="Times New Roman"/>
          <w:spacing w:val="-10"/>
          <w:sz w:val="24"/>
          <w:szCs w:val="24"/>
        </w:rPr>
        <w:t xml:space="preserve"> </w:t>
      </w:r>
      <w:r w:rsidRPr="00150176">
        <w:rPr>
          <w:rFonts w:ascii="Times New Roman" w:eastAsia="Calibri" w:hAnsi="Times New Roman" w:cs="Times New Roman"/>
          <w:spacing w:val="-1"/>
          <w:sz w:val="24"/>
          <w:szCs w:val="24"/>
        </w:rPr>
        <w:t>f</w:t>
      </w:r>
      <w:r w:rsidRPr="00150176">
        <w:rPr>
          <w:rFonts w:ascii="Times New Roman" w:eastAsia="Calibri" w:hAnsi="Times New Roman" w:cs="Times New Roman"/>
          <w:spacing w:val="1"/>
          <w:sz w:val="24"/>
          <w:szCs w:val="24"/>
        </w:rPr>
        <w:t>o</w:t>
      </w:r>
      <w:r w:rsidRPr="00150176">
        <w:rPr>
          <w:rFonts w:ascii="Times New Roman" w:eastAsia="Calibri" w:hAnsi="Times New Roman" w:cs="Times New Roman"/>
          <w:sz w:val="24"/>
          <w:szCs w:val="24"/>
        </w:rPr>
        <w:t>rma</w:t>
      </w:r>
      <w:r w:rsidRPr="00150176">
        <w:rPr>
          <w:rFonts w:ascii="Times New Roman" w:eastAsia="Calibri" w:hAnsi="Times New Roman" w:cs="Times New Roman"/>
          <w:spacing w:val="-1"/>
          <w:sz w:val="24"/>
          <w:szCs w:val="24"/>
        </w:rPr>
        <w:t>t</w:t>
      </w:r>
      <w:r w:rsidRPr="00150176">
        <w:rPr>
          <w:rFonts w:ascii="Times New Roman" w:eastAsia="Calibri" w:hAnsi="Times New Roman" w:cs="Times New Roman"/>
          <w:sz w:val="24"/>
          <w:szCs w:val="24"/>
        </w:rPr>
        <w:t>ive</w:t>
      </w:r>
      <w:r w:rsidRPr="00150176">
        <w:rPr>
          <w:rFonts w:ascii="Times New Roman" w:eastAsia="Times New Roman" w:hAnsi="Times New Roman" w:cs="Times New Roman"/>
          <w:spacing w:val="-12"/>
          <w:sz w:val="24"/>
          <w:szCs w:val="24"/>
        </w:rPr>
        <w:t xml:space="preserve"> </w:t>
      </w:r>
      <w:r w:rsidRPr="00150176">
        <w:rPr>
          <w:rFonts w:ascii="Times New Roman" w:eastAsia="Calibri" w:hAnsi="Times New Roman" w:cs="Times New Roman"/>
          <w:sz w:val="24"/>
          <w:szCs w:val="24"/>
        </w:rPr>
        <w:t>sv</w:t>
      </w:r>
      <w:r w:rsidRPr="00150176">
        <w:rPr>
          <w:rFonts w:ascii="Times New Roman" w:eastAsia="Calibri" w:hAnsi="Times New Roman" w:cs="Times New Roman"/>
          <w:spacing w:val="1"/>
          <w:sz w:val="24"/>
          <w:szCs w:val="24"/>
        </w:rPr>
        <w:t>o</w:t>
      </w:r>
      <w:r w:rsidRPr="00150176">
        <w:rPr>
          <w:rFonts w:ascii="Times New Roman" w:eastAsia="Calibri" w:hAnsi="Times New Roman" w:cs="Times New Roman"/>
          <w:sz w:val="24"/>
          <w:szCs w:val="24"/>
        </w:rPr>
        <w:t>l</w:t>
      </w:r>
      <w:r w:rsidRPr="00150176">
        <w:rPr>
          <w:rFonts w:ascii="Times New Roman" w:eastAsia="Calibri" w:hAnsi="Times New Roman" w:cs="Times New Roman"/>
          <w:spacing w:val="-1"/>
          <w:sz w:val="24"/>
          <w:szCs w:val="24"/>
        </w:rPr>
        <w:t>t</w:t>
      </w:r>
      <w:r w:rsidRPr="00150176">
        <w:rPr>
          <w:rFonts w:ascii="Times New Roman" w:eastAsia="Calibri" w:hAnsi="Times New Roman" w:cs="Times New Roman"/>
          <w:spacing w:val="1"/>
          <w:sz w:val="24"/>
          <w:szCs w:val="24"/>
        </w:rPr>
        <w:t>e</w:t>
      </w:r>
      <w:r w:rsidRPr="00150176">
        <w:rPr>
          <w:rFonts w:ascii="Times New Roman" w:eastAsia="Calibri" w:hAnsi="Times New Roman" w:cs="Times New Roman"/>
          <w:sz w:val="24"/>
          <w:szCs w:val="24"/>
        </w:rPr>
        <w:t>.</w:t>
      </w:r>
    </w:p>
    <w:p w:rsidR="00082B8E" w:rsidRPr="00082B8E" w:rsidRDefault="00082B8E" w:rsidP="00082B8E">
      <w:pPr>
        <w:ind w:right="197"/>
        <w:rPr>
          <w:rFonts w:ascii="Times New Roman" w:eastAsia="Calibri" w:hAnsi="Times New Roman" w:cs="Times New Roman"/>
          <w:sz w:val="24"/>
          <w:szCs w:val="24"/>
        </w:rPr>
      </w:pPr>
    </w:p>
    <w:p w:rsidR="00082B8E" w:rsidRPr="00082B8E" w:rsidRDefault="00082B8E" w:rsidP="00082B8E">
      <w:pPr>
        <w:ind w:left="630" w:right="611"/>
        <w:jc w:val="center"/>
        <w:rPr>
          <w:rFonts w:ascii="Times New Roman" w:eastAsia="Calibri" w:hAnsi="Times New Roman" w:cs="Times New Roman"/>
          <w:spacing w:val="1"/>
          <w:sz w:val="24"/>
          <w:szCs w:val="24"/>
        </w:rPr>
      </w:pPr>
      <w:r w:rsidRPr="00082B8E">
        <w:rPr>
          <w:rFonts w:ascii="Times New Roman" w:eastAsia="Calibri" w:hAnsi="Times New Roman" w:cs="Times New Roman"/>
          <w:spacing w:val="1"/>
          <w:sz w:val="24"/>
          <w:szCs w:val="24"/>
        </w:rPr>
        <w:t>Art. 6</w:t>
      </w:r>
    </w:p>
    <w:p w:rsidR="00082B8E" w:rsidRPr="00082B8E" w:rsidRDefault="00082B8E" w:rsidP="00082B8E">
      <w:pPr>
        <w:jc w:val="center"/>
        <w:rPr>
          <w:rFonts w:ascii="Times New Roman" w:eastAsia="Calibri" w:hAnsi="Times New Roman" w:cs="Times New Roman"/>
          <w:i/>
          <w:w w:val="97"/>
          <w:sz w:val="24"/>
          <w:szCs w:val="24"/>
        </w:rPr>
      </w:pPr>
      <w:r w:rsidRPr="00082B8E">
        <w:rPr>
          <w:rFonts w:ascii="Times New Roman" w:eastAsia="Calibri" w:hAnsi="Times New Roman" w:cs="Times New Roman"/>
          <w:i/>
          <w:spacing w:val="1"/>
          <w:sz w:val="24"/>
          <w:szCs w:val="24"/>
        </w:rPr>
        <w:t>P</w:t>
      </w:r>
      <w:r w:rsidRPr="00082B8E">
        <w:rPr>
          <w:rFonts w:ascii="Times New Roman" w:eastAsia="Calibri" w:hAnsi="Times New Roman" w:cs="Times New Roman"/>
          <w:i/>
          <w:spacing w:val="-1"/>
          <w:sz w:val="24"/>
          <w:szCs w:val="24"/>
        </w:rPr>
        <w:t>ro</w:t>
      </w:r>
      <w:r w:rsidRPr="00082B8E">
        <w:rPr>
          <w:rFonts w:ascii="Times New Roman" w:eastAsia="Calibri" w:hAnsi="Times New Roman" w:cs="Times New Roman"/>
          <w:i/>
          <w:spacing w:val="1"/>
          <w:sz w:val="24"/>
          <w:szCs w:val="24"/>
        </w:rPr>
        <w:t>v</w:t>
      </w:r>
      <w:r w:rsidRPr="00082B8E">
        <w:rPr>
          <w:rFonts w:ascii="Times New Roman" w:eastAsia="Calibri" w:hAnsi="Times New Roman" w:cs="Times New Roman"/>
          <w:i/>
          <w:sz w:val="24"/>
          <w:szCs w:val="24"/>
        </w:rPr>
        <w:t>e</w:t>
      </w:r>
      <w:r w:rsidRPr="00082B8E">
        <w:rPr>
          <w:rFonts w:ascii="Times New Roman" w:eastAsia="Times New Roman" w:hAnsi="Times New Roman" w:cs="Times New Roman"/>
          <w:i/>
          <w:spacing w:val="-19"/>
          <w:sz w:val="24"/>
          <w:szCs w:val="24"/>
        </w:rPr>
        <w:t xml:space="preserve"> </w:t>
      </w:r>
      <w:r w:rsidRPr="00082B8E">
        <w:rPr>
          <w:rFonts w:ascii="Times New Roman" w:eastAsia="Calibri" w:hAnsi="Times New Roman" w:cs="Times New Roman"/>
          <w:i/>
          <w:spacing w:val="-1"/>
          <w:sz w:val="24"/>
          <w:szCs w:val="24"/>
        </w:rPr>
        <w:t>d</w:t>
      </w:r>
      <w:r w:rsidRPr="00082B8E">
        <w:rPr>
          <w:rFonts w:ascii="Times New Roman" w:eastAsia="Calibri" w:hAnsi="Times New Roman" w:cs="Times New Roman"/>
          <w:i/>
          <w:sz w:val="24"/>
          <w:szCs w:val="24"/>
        </w:rPr>
        <w:t>i</w:t>
      </w:r>
      <w:r w:rsidRPr="00082B8E">
        <w:rPr>
          <w:rFonts w:ascii="Times New Roman" w:eastAsia="Times New Roman" w:hAnsi="Times New Roman" w:cs="Times New Roman"/>
          <w:i/>
          <w:spacing w:val="-9"/>
          <w:sz w:val="24"/>
          <w:szCs w:val="24"/>
        </w:rPr>
        <w:t xml:space="preserve"> </w:t>
      </w:r>
      <w:r w:rsidRPr="00082B8E">
        <w:rPr>
          <w:rFonts w:ascii="Times New Roman" w:eastAsia="Calibri" w:hAnsi="Times New Roman" w:cs="Times New Roman"/>
          <w:i/>
          <w:spacing w:val="-1"/>
          <w:sz w:val="24"/>
          <w:szCs w:val="24"/>
        </w:rPr>
        <w:t>a</w:t>
      </w:r>
      <w:r w:rsidRPr="00082B8E">
        <w:rPr>
          <w:rFonts w:ascii="Times New Roman" w:eastAsia="Calibri" w:hAnsi="Times New Roman" w:cs="Times New Roman"/>
          <w:i/>
          <w:sz w:val="24"/>
          <w:szCs w:val="24"/>
        </w:rPr>
        <w:t>mmissi</w:t>
      </w:r>
      <w:r w:rsidRPr="00082B8E">
        <w:rPr>
          <w:rFonts w:ascii="Times New Roman" w:eastAsia="Calibri" w:hAnsi="Times New Roman" w:cs="Times New Roman"/>
          <w:i/>
          <w:spacing w:val="-1"/>
          <w:sz w:val="24"/>
          <w:szCs w:val="24"/>
        </w:rPr>
        <w:t>on</w:t>
      </w:r>
      <w:r w:rsidRPr="00082B8E">
        <w:rPr>
          <w:rFonts w:ascii="Times New Roman" w:eastAsia="Calibri" w:hAnsi="Times New Roman" w:cs="Times New Roman"/>
          <w:i/>
          <w:sz w:val="24"/>
          <w:szCs w:val="24"/>
        </w:rPr>
        <w:t>e</w:t>
      </w:r>
      <w:r w:rsidRPr="00082B8E">
        <w:rPr>
          <w:rFonts w:ascii="Times New Roman" w:eastAsia="Times New Roman" w:hAnsi="Times New Roman" w:cs="Times New Roman"/>
          <w:i/>
          <w:spacing w:val="-19"/>
          <w:sz w:val="24"/>
          <w:szCs w:val="24"/>
        </w:rPr>
        <w:t xml:space="preserve"> </w:t>
      </w:r>
      <w:r w:rsidRPr="00082B8E">
        <w:rPr>
          <w:rFonts w:ascii="Times New Roman" w:eastAsia="Calibri" w:hAnsi="Times New Roman" w:cs="Times New Roman"/>
          <w:i/>
          <w:spacing w:val="-1"/>
          <w:sz w:val="24"/>
          <w:szCs w:val="24"/>
        </w:rPr>
        <w:t>a</w:t>
      </w:r>
      <w:r w:rsidRPr="00082B8E">
        <w:rPr>
          <w:rFonts w:ascii="Times New Roman" w:eastAsia="Calibri" w:hAnsi="Times New Roman" w:cs="Times New Roman"/>
          <w:i/>
          <w:sz w:val="24"/>
          <w:szCs w:val="24"/>
        </w:rPr>
        <w:t>i</w:t>
      </w:r>
      <w:r w:rsidRPr="00082B8E">
        <w:rPr>
          <w:rFonts w:ascii="Times New Roman" w:eastAsia="Times New Roman" w:hAnsi="Times New Roman" w:cs="Times New Roman"/>
          <w:i/>
          <w:spacing w:val="3"/>
          <w:sz w:val="24"/>
          <w:szCs w:val="24"/>
        </w:rPr>
        <w:t xml:space="preserve"> </w:t>
      </w:r>
      <w:r w:rsidRPr="00082B8E">
        <w:rPr>
          <w:rFonts w:ascii="Times New Roman" w:eastAsia="Calibri" w:hAnsi="Times New Roman" w:cs="Times New Roman"/>
          <w:i/>
          <w:spacing w:val="-1"/>
          <w:sz w:val="24"/>
          <w:szCs w:val="24"/>
        </w:rPr>
        <w:t>cor</w:t>
      </w:r>
      <w:r w:rsidRPr="00082B8E">
        <w:rPr>
          <w:rFonts w:ascii="Times New Roman" w:eastAsia="Calibri" w:hAnsi="Times New Roman" w:cs="Times New Roman"/>
          <w:i/>
          <w:sz w:val="24"/>
          <w:szCs w:val="24"/>
        </w:rPr>
        <w:t>si</w:t>
      </w:r>
      <w:r w:rsidRPr="00082B8E">
        <w:rPr>
          <w:rFonts w:ascii="Times New Roman" w:eastAsia="Times New Roman" w:hAnsi="Times New Roman" w:cs="Times New Roman"/>
          <w:i/>
          <w:spacing w:val="-13"/>
          <w:sz w:val="24"/>
          <w:szCs w:val="24"/>
        </w:rPr>
        <w:t xml:space="preserve"> </w:t>
      </w:r>
      <w:r w:rsidRPr="00082B8E">
        <w:rPr>
          <w:rFonts w:ascii="Times New Roman" w:eastAsia="Calibri" w:hAnsi="Times New Roman" w:cs="Times New Roman"/>
          <w:i/>
          <w:spacing w:val="-1"/>
          <w:sz w:val="24"/>
          <w:szCs w:val="24"/>
        </w:rPr>
        <w:t>d</w:t>
      </w:r>
      <w:r w:rsidRPr="00082B8E">
        <w:rPr>
          <w:rFonts w:ascii="Times New Roman" w:eastAsia="Calibri" w:hAnsi="Times New Roman" w:cs="Times New Roman"/>
          <w:i/>
          <w:sz w:val="24"/>
          <w:szCs w:val="24"/>
        </w:rPr>
        <w:t>i</w:t>
      </w:r>
      <w:r w:rsidRPr="00082B8E">
        <w:rPr>
          <w:rFonts w:ascii="Times New Roman" w:eastAsia="Times New Roman" w:hAnsi="Times New Roman" w:cs="Times New Roman"/>
          <w:i/>
          <w:spacing w:val="-9"/>
          <w:sz w:val="24"/>
          <w:szCs w:val="24"/>
        </w:rPr>
        <w:t xml:space="preserve"> </w:t>
      </w:r>
      <w:r w:rsidRPr="00082B8E">
        <w:rPr>
          <w:rFonts w:ascii="Times New Roman" w:eastAsia="Calibri" w:hAnsi="Times New Roman" w:cs="Times New Roman"/>
          <w:i/>
          <w:spacing w:val="1"/>
          <w:w w:val="99"/>
          <w:sz w:val="24"/>
          <w:szCs w:val="24"/>
        </w:rPr>
        <w:t>D</w:t>
      </w:r>
      <w:r w:rsidRPr="00082B8E">
        <w:rPr>
          <w:rFonts w:ascii="Times New Roman" w:eastAsia="Calibri" w:hAnsi="Times New Roman" w:cs="Times New Roman"/>
          <w:i/>
          <w:sz w:val="24"/>
          <w:szCs w:val="24"/>
        </w:rPr>
        <w:t>i</w:t>
      </w:r>
      <w:r w:rsidRPr="00082B8E">
        <w:rPr>
          <w:rFonts w:ascii="Times New Roman" w:eastAsia="Calibri" w:hAnsi="Times New Roman" w:cs="Times New Roman"/>
          <w:i/>
          <w:spacing w:val="-1"/>
          <w:w w:val="97"/>
          <w:sz w:val="24"/>
          <w:szCs w:val="24"/>
        </w:rPr>
        <w:t>p</w:t>
      </w:r>
      <w:r w:rsidRPr="00082B8E">
        <w:rPr>
          <w:rFonts w:ascii="Times New Roman" w:eastAsia="Calibri" w:hAnsi="Times New Roman" w:cs="Times New Roman"/>
          <w:i/>
          <w:sz w:val="24"/>
          <w:szCs w:val="24"/>
        </w:rPr>
        <w:t>l</w:t>
      </w:r>
      <w:r w:rsidRPr="00082B8E">
        <w:rPr>
          <w:rFonts w:ascii="Times New Roman" w:eastAsia="Calibri" w:hAnsi="Times New Roman" w:cs="Times New Roman"/>
          <w:i/>
          <w:spacing w:val="-1"/>
          <w:w w:val="97"/>
          <w:sz w:val="24"/>
          <w:szCs w:val="24"/>
        </w:rPr>
        <w:t>o</w:t>
      </w:r>
      <w:r w:rsidRPr="00082B8E">
        <w:rPr>
          <w:rFonts w:ascii="Times New Roman" w:eastAsia="Calibri" w:hAnsi="Times New Roman" w:cs="Times New Roman"/>
          <w:i/>
          <w:w w:val="98"/>
          <w:sz w:val="24"/>
          <w:szCs w:val="24"/>
        </w:rPr>
        <w:t>m</w:t>
      </w:r>
      <w:r w:rsidRPr="00082B8E">
        <w:rPr>
          <w:rFonts w:ascii="Times New Roman" w:eastAsia="Calibri" w:hAnsi="Times New Roman" w:cs="Times New Roman"/>
          <w:i/>
          <w:w w:val="107"/>
          <w:sz w:val="24"/>
          <w:szCs w:val="24"/>
        </w:rPr>
        <w:t>a</w:t>
      </w:r>
      <w:r w:rsidRPr="00082B8E">
        <w:rPr>
          <w:rFonts w:ascii="Times New Roman" w:eastAsia="Times New Roman" w:hAnsi="Times New Roman" w:cs="Times New Roman"/>
          <w:i/>
          <w:w w:val="107"/>
          <w:sz w:val="24"/>
          <w:szCs w:val="24"/>
        </w:rPr>
        <w:t xml:space="preserve"> </w:t>
      </w:r>
      <w:r w:rsidRPr="00082B8E">
        <w:rPr>
          <w:rFonts w:ascii="Times New Roman" w:eastAsia="Calibri" w:hAnsi="Times New Roman" w:cs="Times New Roman"/>
          <w:i/>
          <w:spacing w:val="-1"/>
          <w:sz w:val="24"/>
          <w:szCs w:val="24"/>
        </w:rPr>
        <w:t>a</w:t>
      </w:r>
      <w:r w:rsidRPr="00082B8E">
        <w:rPr>
          <w:rFonts w:ascii="Times New Roman" w:eastAsia="Calibri" w:hAnsi="Times New Roman" w:cs="Times New Roman"/>
          <w:i/>
          <w:spacing w:val="1"/>
          <w:sz w:val="24"/>
          <w:szCs w:val="24"/>
        </w:rPr>
        <w:t>cc</w:t>
      </w:r>
      <w:r w:rsidRPr="00082B8E">
        <w:rPr>
          <w:rFonts w:ascii="Times New Roman" w:eastAsia="Calibri" w:hAnsi="Times New Roman" w:cs="Times New Roman"/>
          <w:i/>
          <w:spacing w:val="-1"/>
          <w:sz w:val="24"/>
          <w:szCs w:val="24"/>
        </w:rPr>
        <w:t>ad</w:t>
      </w:r>
      <w:r w:rsidRPr="00082B8E">
        <w:rPr>
          <w:rFonts w:ascii="Times New Roman" w:eastAsia="Calibri" w:hAnsi="Times New Roman" w:cs="Times New Roman"/>
          <w:i/>
          <w:spacing w:val="1"/>
          <w:sz w:val="24"/>
          <w:szCs w:val="24"/>
        </w:rPr>
        <w:t>e</w:t>
      </w:r>
      <w:r w:rsidRPr="00082B8E">
        <w:rPr>
          <w:rFonts w:ascii="Times New Roman" w:eastAsia="Calibri" w:hAnsi="Times New Roman" w:cs="Times New Roman"/>
          <w:i/>
          <w:sz w:val="24"/>
          <w:szCs w:val="24"/>
        </w:rPr>
        <w:t>mi</w:t>
      </w:r>
      <w:r w:rsidRPr="00082B8E">
        <w:rPr>
          <w:rFonts w:ascii="Times New Roman" w:eastAsia="Calibri" w:hAnsi="Times New Roman" w:cs="Times New Roman"/>
          <w:i/>
          <w:spacing w:val="1"/>
          <w:sz w:val="24"/>
          <w:szCs w:val="24"/>
        </w:rPr>
        <w:t>c</w:t>
      </w:r>
      <w:r w:rsidRPr="00082B8E">
        <w:rPr>
          <w:rFonts w:ascii="Times New Roman" w:eastAsia="Calibri" w:hAnsi="Times New Roman" w:cs="Times New Roman"/>
          <w:i/>
          <w:sz w:val="24"/>
          <w:szCs w:val="24"/>
        </w:rPr>
        <w:t>o</w:t>
      </w:r>
      <w:r w:rsidRPr="00082B8E">
        <w:rPr>
          <w:rFonts w:ascii="Times New Roman" w:eastAsia="Times New Roman" w:hAnsi="Times New Roman" w:cs="Times New Roman"/>
          <w:i/>
          <w:spacing w:val="-12"/>
          <w:sz w:val="24"/>
          <w:szCs w:val="24"/>
        </w:rPr>
        <w:t xml:space="preserve"> </w:t>
      </w:r>
      <w:r w:rsidRPr="00082B8E">
        <w:rPr>
          <w:rFonts w:ascii="Times New Roman" w:eastAsia="Calibri" w:hAnsi="Times New Roman" w:cs="Times New Roman"/>
          <w:i/>
          <w:spacing w:val="-1"/>
          <w:sz w:val="24"/>
          <w:szCs w:val="24"/>
        </w:rPr>
        <w:t>d</w:t>
      </w:r>
      <w:r w:rsidRPr="00082B8E">
        <w:rPr>
          <w:rFonts w:ascii="Times New Roman" w:eastAsia="Calibri" w:hAnsi="Times New Roman" w:cs="Times New Roman"/>
          <w:i/>
          <w:sz w:val="24"/>
          <w:szCs w:val="24"/>
        </w:rPr>
        <w:t>i</w:t>
      </w:r>
      <w:r w:rsidRPr="00082B8E">
        <w:rPr>
          <w:rFonts w:ascii="Times New Roman" w:eastAsia="Times New Roman" w:hAnsi="Times New Roman" w:cs="Times New Roman"/>
          <w:i/>
          <w:spacing w:val="-9"/>
          <w:sz w:val="24"/>
          <w:szCs w:val="24"/>
        </w:rPr>
        <w:t xml:space="preserve"> </w:t>
      </w:r>
      <w:r w:rsidRPr="00082B8E">
        <w:rPr>
          <w:rFonts w:ascii="Times New Roman" w:eastAsia="Calibri" w:hAnsi="Times New Roman" w:cs="Times New Roman"/>
          <w:i/>
          <w:spacing w:val="-1"/>
          <w:sz w:val="24"/>
          <w:szCs w:val="24"/>
        </w:rPr>
        <w:t>pr</w:t>
      </w:r>
      <w:r w:rsidRPr="00082B8E">
        <w:rPr>
          <w:rFonts w:ascii="Times New Roman" w:eastAsia="Calibri" w:hAnsi="Times New Roman" w:cs="Times New Roman"/>
          <w:i/>
          <w:sz w:val="24"/>
          <w:szCs w:val="24"/>
        </w:rPr>
        <w:t>imo</w:t>
      </w:r>
      <w:r w:rsidRPr="00082B8E">
        <w:rPr>
          <w:rFonts w:ascii="Times New Roman" w:eastAsia="Times New Roman" w:hAnsi="Times New Roman" w:cs="Times New Roman"/>
          <w:i/>
          <w:spacing w:val="-18"/>
          <w:sz w:val="24"/>
          <w:szCs w:val="24"/>
        </w:rPr>
        <w:t xml:space="preserve"> </w:t>
      </w:r>
      <w:r w:rsidRPr="00082B8E">
        <w:rPr>
          <w:rFonts w:ascii="Times New Roman" w:eastAsia="Calibri" w:hAnsi="Times New Roman" w:cs="Times New Roman"/>
          <w:i/>
          <w:sz w:val="24"/>
          <w:szCs w:val="24"/>
        </w:rPr>
        <w:t>li</w:t>
      </w:r>
      <w:r w:rsidRPr="00082B8E">
        <w:rPr>
          <w:rFonts w:ascii="Times New Roman" w:eastAsia="Calibri" w:hAnsi="Times New Roman" w:cs="Times New Roman"/>
          <w:i/>
          <w:spacing w:val="1"/>
          <w:w w:val="98"/>
          <w:sz w:val="24"/>
          <w:szCs w:val="24"/>
        </w:rPr>
        <w:t>v</w:t>
      </w:r>
      <w:r w:rsidRPr="00082B8E">
        <w:rPr>
          <w:rFonts w:ascii="Times New Roman" w:eastAsia="Calibri" w:hAnsi="Times New Roman" w:cs="Times New Roman"/>
          <w:i/>
          <w:spacing w:val="1"/>
          <w:w w:val="95"/>
          <w:sz w:val="24"/>
          <w:szCs w:val="24"/>
        </w:rPr>
        <w:t>e</w:t>
      </w:r>
      <w:r w:rsidRPr="00082B8E">
        <w:rPr>
          <w:rFonts w:ascii="Times New Roman" w:eastAsia="Calibri" w:hAnsi="Times New Roman" w:cs="Times New Roman"/>
          <w:i/>
          <w:sz w:val="24"/>
          <w:szCs w:val="24"/>
        </w:rPr>
        <w:t>ll</w:t>
      </w:r>
      <w:r w:rsidRPr="00082B8E">
        <w:rPr>
          <w:rFonts w:ascii="Times New Roman" w:eastAsia="Calibri" w:hAnsi="Times New Roman" w:cs="Times New Roman"/>
          <w:i/>
          <w:w w:val="97"/>
          <w:sz w:val="24"/>
          <w:szCs w:val="24"/>
        </w:rPr>
        <w:t>o</w:t>
      </w:r>
    </w:p>
    <w:p w:rsidR="00082B8E" w:rsidRPr="00082B8E" w:rsidRDefault="00082B8E" w:rsidP="00082B8E">
      <w:pPr>
        <w:pStyle w:val="Paragrafoelenco"/>
        <w:numPr>
          <w:ilvl w:val="6"/>
          <w:numId w:val="28"/>
        </w:numPr>
        <w:spacing w:after="0"/>
        <w:ind w:left="363" w:hanging="363"/>
        <w:jc w:val="both"/>
        <w:rPr>
          <w:rFonts w:ascii="Times New Roman" w:eastAsia="Calibri" w:hAnsi="Times New Roman" w:cs="Times New Roman"/>
          <w:sz w:val="24"/>
          <w:szCs w:val="24"/>
        </w:rPr>
      </w:pPr>
      <w:r w:rsidRPr="00082B8E">
        <w:rPr>
          <w:rFonts w:ascii="Times New Roman" w:eastAsia="Calibri" w:hAnsi="Times New Roman" w:cs="Times New Roman"/>
          <w:spacing w:val="1"/>
          <w:sz w:val="24"/>
          <w:szCs w:val="24"/>
        </w:rPr>
        <w:t>Pe</w:t>
      </w:r>
      <w:r w:rsidRPr="00082B8E">
        <w:rPr>
          <w:rFonts w:ascii="Times New Roman" w:eastAsia="Calibri" w:hAnsi="Times New Roman" w:cs="Times New Roman"/>
          <w:sz w:val="24"/>
          <w:szCs w:val="24"/>
        </w:rPr>
        <w:t>r</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ss</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re</w:t>
      </w:r>
      <w:r w:rsidRPr="00082B8E">
        <w:rPr>
          <w:rFonts w:ascii="Times New Roman" w:eastAsia="Times New Roman" w:hAnsi="Times New Roman" w:cs="Times New Roman"/>
          <w:spacing w:val="-13"/>
          <w:sz w:val="24"/>
          <w:szCs w:val="24"/>
        </w:rPr>
        <w:t xml:space="preserve"> </w:t>
      </w:r>
      <w:r w:rsidRPr="00082B8E">
        <w:rPr>
          <w:rFonts w:ascii="Times New Roman" w:eastAsia="Calibri" w:hAnsi="Times New Roman" w:cs="Times New Roman"/>
          <w:sz w:val="24"/>
          <w:szCs w:val="24"/>
        </w:rPr>
        <w:t>amm</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ssi</w:t>
      </w:r>
      <w:r w:rsidRPr="00082B8E">
        <w:rPr>
          <w:rFonts w:ascii="Times New Roman" w:eastAsia="Times New Roman" w:hAnsi="Times New Roman" w:cs="Times New Roman"/>
          <w:spacing w:val="-13"/>
          <w:sz w:val="24"/>
          <w:szCs w:val="24"/>
        </w:rPr>
        <w:t xml:space="preserve"> </w:t>
      </w:r>
      <w:r w:rsidRPr="00082B8E">
        <w:rPr>
          <w:rFonts w:ascii="Times New Roman" w:eastAsia="Calibri" w:hAnsi="Times New Roman" w:cs="Times New Roman"/>
          <w:sz w:val="24"/>
          <w:szCs w:val="24"/>
        </w:rPr>
        <w:t>ai</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rsi</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pacing w:val="-2"/>
          <w:sz w:val="24"/>
          <w:szCs w:val="24"/>
        </w:rPr>
        <w:t>l</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ma</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cc</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mi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12"/>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ri</w:t>
      </w:r>
      <w:r w:rsidRPr="00082B8E">
        <w:rPr>
          <w:rFonts w:ascii="Times New Roman" w:eastAsia="Calibri" w:hAnsi="Times New Roman" w:cs="Times New Roman"/>
          <w:spacing w:val="-2"/>
          <w:sz w:val="24"/>
          <w:szCs w:val="24"/>
        </w:rPr>
        <w:t>m</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z w:val="24"/>
          <w:szCs w:val="24"/>
        </w:rPr>
        <w:t>liv</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z w:val="24"/>
          <w:szCs w:val="24"/>
        </w:rPr>
        <w:t>ll</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gli</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pacing w:val="-3"/>
          <w:sz w:val="24"/>
          <w:szCs w:val="24"/>
        </w:rPr>
        <w:t>s</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pacing w:val="1"/>
          <w:sz w:val="24"/>
          <w:szCs w:val="24"/>
        </w:rPr>
        <w:t>do</w:t>
      </w:r>
      <w:r w:rsidRPr="00082B8E">
        <w:rPr>
          <w:rFonts w:ascii="Times New Roman" w:eastAsia="Calibri" w:hAnsi="Times New Roman" w:cs="Times New Roman"/>
          <w:sz w:val="24"/>
          <w:szCs w:val="24"/>
        </w:rPr>
        <w:t>vra</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upe</w:t>
      </w:r>
      <w:r w:rsidRPr="00082B8E">
        <w:rPr>
          <w:rFonts w:ascii="Times New Roman" w:eastAsia="Calibri" w:hAnsi="Times New Roman" w:cs="Times New Roman"/>
          <w:sz w:val="24"/>
          <w:szCs w:val="24"/>
        </w:rPr>
        <w:t>ra</w:t>
      </w:r>
      <w:r w:rsidRPr="00082B8E">
        <w:rPr>
          <w:rFonts w:ascii="Times New Roman" w:eastAsia="Calibri" w:hAnsi="Times New Roman" w:cs="Times New Roman"/>
          <w:spacing w:val="-2"/>
          <w:sz w:val="24"/>
          <w:szCs w:val="24"/>
        </w:rPr>
        <w:t>r</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pe</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f</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z w:val="24"/>
          <w:szCs w:val="24"/>
        </w:rPr>
        <w:t>same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z w:val="24"/>
          <w:szCs w:val="24"/>
        </w:rPr>
        <w:t>ammissi</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z w:val="24"/>
          <w:szCs w:val="24"/>
        </w:rPr>
        <w:t>ar</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la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z w:val="24"/>
          <w:szCs w:val="24"/>
        </w:rPr>
        <w:t>n</w:t>
      </w:r>
      <w:r w:rsidRPr="00082B8E">
        <w:rPr>
          <w:rFonts w:ascii="Times New Roman" w:eastAsia="Times New Roman" w:hAnsi="Times New Roman" w:cs="Times New Roman"/>
          <w:spacing w:val="-4"/>
          <w:sz w:val="24"/>
          <w:szCs w:val="24"/>
        </w:rPr>
        <w:t xml:space="preserve"> </w:t>
      </w:r>
      <w:r w:rsidRPr="00082B8E">
        <w:rPr>
          <w:rFonts w:ascii="Times New Roman" w:eastAsia="Calibri" w:hAnsi="Times New Roman" w:cs="Times New Roman"/>
          <w:spacing w:val="-1"/>
          <w:sz w:val="24"/>
          <w:szCs w:val="24"/>
        </w:rPr>
        <w:t>due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ve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2"/>
          <w:sz w:val="24"/>
          <w:szCs w:val="24"/>
        </w:rPr>
        <w:t>o</w:t>
      </w:r>
      <w:r w:rsidRPr="00082B8E">
        <w:rPr>
          <w:rFonts w:ascii="Times New Roman" w:eastAsia="Calibri" w:hAnsi="Times New Roman" w:cs="Times New Roman"/>
          <w:sz w:val="24"/>
          <w:szCs w:val="24"/>
        </w:rPr>
        <w:t>me</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pe</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f</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13"/>
          <w:sz w:val="24"/>
          <w:szCs w:val="24"/>
        </w:rPr>
        <w:t xml:space="preserve"> </w:t>
      </w:r>
      <w:r w:rsidRPr="00082B8E">
        <w:rPr>
          <w:rFonts w:ascii="Times New Roman" w:eastAsia="Calibri" w:hAnsi="Times New Roman" w:cs="Times New Roman"/>
          <w:spacing w:val="1"/>
          <w:sz w:val="24"/>
          <w:szCs w:val="24"/>
        </w:rPr>
        <w:t>ne</w:t>
      </w:r>
      <w:r w:rsidRPr="00082B8E">
        <w:rPr>
          <w:rFonts w:ascii="Times New Roman" w:eastAsia="Calibri" w:hAnsi="Times New Roman" w:cs="Times New Roman"/>
          <w:sz w:val="24"/>
          <w:szCs w:val="24"/>
        </w:rPr>
        <w:t>lla</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z w:val="24"/>
          <w:szCs w:val="24"/>
        </w:rPr>
        <w:t>all</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ga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a</w:t>
      </w:r>
      <w:r w:rsidRPr="00082B8E">
        <w:rPr>
          <w:rFonts w:ascii="Times New Roman" w:eastAsia="Times New Roman" w:hAnsi="Times New Roman" w:cs="Times New Roman"/>
          <w:spacing w:val="-14"/>
          <w:sz w:val="24"/>
          <w:szCs w:val="24"/>
        </w:rPr>
        <w:t xml:space="preserve"> </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b</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lla</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A</w:t>
      </w:r>
      <w:r w:rsidRPr="00082B8E">
        <w:rPr>
          <w:rFonts w:ascii="Times New Roman" w:eastAsia="Calibri" w:hAnsi="Times New Roman" w:cs="Times New Roman"/>
          <w:sz w:val="24"/>
          <w:szCs w:val="24"/>
        </w:rPr>
        <w:t>.</w:t>
      </w:r>
    </w:p>
    <w:p w:rsidR="00082B8E" w:rsidRPr="00082B8E" w:rsidRDefault="00082B8E" w:rsidP="00082B8E">
      <w:pPr>
        <w:pStyle w:val="Paragrafoelenco"/>
        <w:numPr>
          <w:ilvl w:val="6"/>
          <w:numId w:val="28"/>
        </w:numPr>
        <w:spacing w:after="0"/>
        <w:ind w:left="363" w:hanging="363"/>
        <w:jc w:val="both"/>
        <w:rPr>
          <w:rFonts w:ascii="Times New Roman" w:eastAsia="Calibri" w:hAnsi="Times New Roman" w:cs="Times New Roman"/>
          <w:sz w:val="24"/>
          <w:szCs w:val="24"/>
        </w:rPr>
      </w:pPr>
      <w:r w:rsidRPr="00082B8E">
        <w:rPr>
          <w:rFonts w:ascii="Times New Roman" w:eastAsia="Calibri" w:hAnsi="Times New Roman" w:cs="Times New Roman"/>
          <w:sz w:val="24"/>
          <w:szCs w:val="24"/>
        </w:rPr>
        <w:t>Le</w:t>
      </w:r>
      <w:r w:rsidRPr="00082B8E">
        <w:rPr>
          <w:rFonts w:ascii="Times New Roman" w:eastAsia="Times New Roman" w:hAnsi="Times New Roman" w:cs="Times New Roman"/>
          <w:spacing w:val="-5"/>
          <w:sz w:val="24"/>
          <w:szCs w:val="24"/>
        </w:rPr>
        <w:t xml:space="preserve"> </w:t>
      </w:r>
      <w:r w:rsidRPr="00120BB4">
        <w:rPr>
          <w:rFonts w:ascii="Times New Roman" w:hAnsi="Times New Roman"/>
          <w:spacing w:val="1"/>
          <w:sz w:val="24"/>
          <w:szCs w:val="24"/>
        </w:rPr>
        <w:t>Istituzioni modificano i propri Regolamenti didattici adeguando le modalità</w:t>
      </w:r>
      <w:r w:rsidRPr="00082B8E">
        <w:rPr>
          <w:rFonts w:ascii="Times New Roman" w:eastAsia="Times New Roman" w:hAnsi="Times New Roman" w:cs="Times New Roman"/>
          <w:spacing w:val="-12"/>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z w:val="24"/>
          <w:szCs w:val="24"/>
        </w:rPr>
        <w:t>sv</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lgim</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11"/>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lle</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r</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ve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5"/>
          <w:sz w:val="24"/>
          <w:szCs w:val="24"/>
        </w:rPr>
        <w:t xml:space="preserve"> </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2"/>
          <w:sz w:val="24"/>
          <w:szCs w:val="24"/>
        </w:rPr>
        <w:t>m</w:t>
      </w:r>
      <w:r w:rsidRPr="00082B8E">
        <w:rPr>
          <w:rFonts w:ascii="Times New Roman" w:eastAsia="Calibri" w:hAnsi="Times New Roman" w:cs="Times New Roman"/>
          <w:sz w:val="24"/>
          <w:szCs w:val="24"/>
        </w:rPr>
        <w:t>missi</w:t>
      </w:r>
      <w:r w:rsidRPr="00082B8E">
        <w:rPr>
          <w:rFonts w:ascii="Times New Roman" w:eastAsia="Calibri" w:hAnsi="Times New Roman" w:cs="Times New Roman"/>
          <w:spacing w:val="1"/>
          <w:sz w:val="24"/>
          <w:szCs w:val="24"/>
        </w:rPr>
        <w:t>on</w:t>
      </w:r>
      <w:r w:rsidRPr="00082B8E">
        <w:rPr>
          <w:rFonts w:ascii="Times New Roman" w:eastAsia="Calibri" w:hAnsi="Times New Roman" w:cs="Times New Roman"/>
          <w:sz w:val="24"/>
          <w:szCs w:val="24"/>
        </w:rPr>
        <w:t>e</w:t>
      </w:r>
      <w:r w:rsidRPr="00082B8E">
        <w:rPr>
          <w:rFonts w:ascii="Times New Roman" w:eastAsia="Times New Roman" w:hAnsi="Times New Roman" w:cs="Times New Roman"/>
          <w:spacing w:val="-15"/>
          <w:sz w:val="24"/>
          <w:szCs w:val="24"/>
        </w:rPr>
        <w:t xml:space="preserve"> </w:t>
      </w:r>
      <w:r w:rsidRPr="00082B8E">
        <w:rPr>
          <w:rFonts w:ascii="Times New Roman" w:eastAsia="Calibri" w:hAnsi="Times New Roman" w:cs="Times New Roman"/>
          <w:sz w:val="24"/>
          <w:szCs w:val="24"/>
        </w:rPr>
        <w:t>ai</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pacing w:val="-3"/>
          <w:sz w:val="24"/>
          <w:szCs w:val="24"/>
        </w:rPr>
        <w:t>c</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rsi</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pacing w:val="-2"/>
          <w:sz w:val="24"/>
          <w:szCs w:val="24"/>
        </w:rPr>
        <w:t>i</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l</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ma</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cc</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de</w:t>
      </w:r>
      <w:r w:rsidRPr="00082B8E">
        <w:rPr>
          <w:rFonts w:ascii="Times New Roman" w:eastAsia="Calibri" w:hAnsi="Times New Roman" w:cs="Times New Roman"/>
          <w:sz w:val="24"/>
          <w:szCs w:val="24"/>
        </w:rPr>
        <w:t>mi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12"/>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p</w:t>
      </w:r>
      <w:r w:rsidRPr="00082B8E">
        <w:rPr>
          <w:rFonts w:ascii="Times New Roman" w:eastAsia="Calibri" w:hAnsi="Times New Roman" w:cs="Times New Roman"/>
          <w:sz w:val="24"/>
          <w:szCs w:val="24"/>
        </w:rPr>
        <w:t>ri</w:t>
      </w:r>
      <w:r w:rsidRPr="00082B8E">
        <w:rPr>
          <w:rFonts w:ascii="Times New Roman" w:eastAsia="Calibri" w:hAnsi="Times New Roman" w:cs="Times New Roman"/>
          <w:spacing w:val="-2"/>
          <w:sz w:val="24"/>
          <w:szCs w:val="24"/>
        </w:rPr>
        <w:t>m</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z w:val="24"/>
          <w:szCs w:val="24"/>
        </w:rPr>
        <w:t>liv</w:t>
      </w:r>
      <w:r w:rsidRPr="00082B8E">
        <w:rPr>
          <w:rFonts w:ascii="Times New Roman" w:eastAsia="Calibri" w:hAnsi="Times New Roman" w:cs="Times New Roman"/>
          <w:spacing w:val="-2"/>
          <w:sz w:val="24"/>
          <w:szCs w:val="24"/>
        </w:rPr>
        <w:t>e</w:t>
      </w:r>
      <w:r w:rsidRPr="00082B8E">
        <w:rPr>
          <w:rFonts w:ascii="Times New Roman" w:eastAsia="Calibri" w:hAnsi="Times New Roman" w:cs="Times New Roman"/>
          <w:sz w:val="24"/>
          <w:szCs w:val="24"/>
        </w:rPr>
        <w:t>ll</w:t>
      </w:r>
      <w:r w:rsidRPr="00082B8E">
        <w:rPr>
          <w:rFonts w:ascii="Times New Roman" w:eastAsia="Calibri" w:hAnsi="Times New Roman" w:cs="Times New Roman"/>
          <w:spacing w:val="1"/>
          <w:sz w:val="24"/>
          <w:szCs w:val="24"/>
        </w:rPr>
        <w:t>o</w:t>
      </w:r>
      <w:r w:rsidRPr="00082B8E">
        <w:rPr>
          <w:rFonts w:ascii="Times New Roman" w:eastAsia="Calibri" w:hAnsi="Times New Roman" w:cs="Times New Roman"/>
          <w:sz w:val="24"/>
          <w:szCs w:val="24"/>
        </w:rPr>
        <w:t>,</w:t>
      </w:r>
      <w:r w:rsidRPr="00082B8E">
        <w:rPr>
          <w:rFonts w:ascii="Times New Roman" w:eastAsia="Times New Roman" w:hAnsi="Times New Roman" w:cs="Times New Roman"/>
          <w:spacing w:val="-8"/>
          <w:sz w:val="24"/>
          <w:szCs w:val="24"/>
        </w:rPr>
        <w:t xml:space="preserve"> </w:t>
      </w:r>
      <w:r w:rsidRPr="00082B8E">
        <w:rPr>
          <w:rFonts w:ascii="Times New Roman" w:eastAsia="Calibri" w:hAnsi="Times New Roman" w:cs="Times New Roman"/>
          <w:sz w:val="24"/>
          <w:szCs w:val="24"/>
        </w:rPr>
        <w:t>s</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z w:val="24"/>
          <w:szCs w:val="24"/>
        </w:rPr>
        <w:t>lla</w:t>
      </w:r>
      <w:r w:rsidRPr="00082B8E">
        <w:rPr>
          <w:rFonts w:ascii="Times New Roman" w:eastAsia="Times New Roman" w:hAnsi="Times New Roman" w:cs="Times New Roman"/>
          <w:spacing w:val="-9"/>
          <w:sz w:val="24"/>
          <w:szCs w:val="24"/>
        </w:rPr>
        <w:t xml:space="preserve"> </w:t>
      </w:r>
      <w:r w:rsidRPr="00082B8E">
        <w:rPr>
          <w:rFonts w:ascii="Times New Roman" w:eastAsia="Calibri" w:hAnsi="Times New Roman" w:cs="Times New Roman"/>
          <w:spacing w:val="1"/>
          <w:sz w:val="24"/>
          <w:szCs w:val="24"/>
        </w:rPr>
        <w:t>b</w:t>
      </w:r>
      <w:r w:rsidRPr="00082B8E">
        <w:rPr>
          <w:rFonts w:ascii="Times New Roman" w:eastAsia="Calibri" w:hAnsi="Times New Roman" w:cs="Times New Roman"/>
          <w:sz w:val="24"/>
          <w:szCs w:val="24"/>
        </w:rPr>
        <w:t>ase</w:t>
      </w:r>
      <w:r w:rsidRPr="00082B8E">
        <w:rPr>
          <w:rFonts w:ascii="Times New Roman" w:eastAsia="Times New Roman" w:hAnsi="Times New Roman" w:cs="Times New Roman"/>
          <w:spacing w:val="-10"/>
          <w:sz w:val="24"/>
          <w:szCs w:val="24"/>
        </w:rPr>
        <w:t xml:space="preserve"> </w:t>
      </w:r>
      <w:r w:rsidRPr="00082B8E">
        <w:rPr>
          <w:rFonts w:ascii="Times New Roman" w:eastAsia="Calibri" w:hAnsi="Times New Roman" w:cs="Times New Roman"/>
          <w:spacing w:val="1"/>
          <w:sz w:val="24"/>
          <w:szCs w:val="24"/>
        </w:rPr>
        <w:t>d</w:t>
      </w:r>
      <w:r w:rsidRPr="00082B8E">
        <w:rPr>
          <w:rFonts w:ascii="Times New Roman" w:eastAsia="Calibri" w:hAnsi="Times New Roman" w:cs="Times New Roman"/>
          <w:sz w:val="24"/>
          <w:szCs w:val="24"/>
        </w:rPr>
        <w:t>i</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q</w:t>
      </w:r>
      <w:r w:rsidRPr="00082B8E">
        <w:rPr>
          <w:rFonts w:ascii="Times New Roman" w:eastAsia="Calibri" w:hAnsi="Times New Roman" w:cs="Times New Roman"/>
          <w:spacing w:val="1"/>
          <w:sz w:val="24"/>
          <w:szCs w:val="24"/>
        </w:rPr>
        <w:t>u</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z w:val="24"/>
          <w:szCs w:val="24"/>
        </w:rPr>
        <w:t xml:space="preserve"> </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nd</w:t>
      </w:r>
      <w:r w:rsidRPr="00082B8E">
        <w:rPr>
          <w:rFonts w:ascii="Times New Roman" w:eastAsia="Calibri" w:hAnsi="Times New Roman" w:cs="Times New Roman"/>
          <w:sz w:val="24"/>
          <w:szCs w:val="24"/>
        </w:rPr>
        <w:t>i</w:t>
      </w:r>
      <w:r w:rsidRPr="00082B8E">
        <w:rPr>
          <w:rFonts w:ascii="Times New Roman" w:eastAsia="Calibri" w:hAnsi="Times New Roman" w:cs="Times New Roman"/>
          <w:spacing w:val="-1"/>
          <w:sz w:val="24"/>
          <w:szCs w:val="24"/>
        </w:rPr>
        <w:t>c</w:t>
      </w:r>
      <w:r w:rsidRPr="00082B8E">
        <w:rPr>
          <w:rFonts w:ascii="Times New Roman" w:eastAsia="Calibri" w:hAnsi="Times New Roman" w:cs="Times New Roman"/>
          <w:sz w:val="24"/>
          <w:szCs w:val="24"/>
        </w:rPr>
        <w:t>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o</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n</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lla</w:t>
      </w:r>
      <w:r w:rsidRPr="00082B8E">
        <w:rPr>
          <w:rFonts w:ascii="Times New Roman" w:eastAsia="Times New Roman" w:hAnsi="Times New Roman" w:cs="Times New Roman"/>
          <w:spacing w:val="-6"/>
          <w:sz w:val="24"/>
          <w:szCs w:val="24"/>
        </w:rPr>
        <w:t xml:space="preserve"> </w:t>
      </w:r>
      <w:r w:rsidRPr="00082B8E">
        <w:rPr>
          <w:rFonts w:ascii="Times New Roman" w:eastAsia="Calibri" w:hAnsi="Times New Roman" w:cs="Times New Roman"/>
          <w:sz w:val="24"/>
          <w:szCs w:val="24"/>
        </w:rPr>
        <w:t>al</w:t>
      </w:r>
      <w:r w:rsidRPr="00082B8E">
        <w:rPr>
          <w:rFonts w:ascii="Times New Roman" w:eastAsia="Calibri" w:hAnsi="Times New Roman" w:cs="Times New Roman"/>
          <w:spacing w:val="-2"/>
          <w:sz w:val="24"/>
          <w:szCs w:val="24"/>
        </w:rPr>
        <w:t>l</w:t>
      </w:r>
      <w:r w:rsidRPr="00082B8E">
        <w:rPr>
          <w:rFonts w:ascii="Times New Roman" w:eastAsia="Calibri" w:hAnsi="Times New Roman" w:cs="Times New Roman"/>
          <w:spacing w:val="1"/>
          <w:sz w:val="24"/>
          <w:szCs w:val="24"/>
        </w:rPr>
        <w:t>e</w:t>
      </w:r>
      <w:r w:rsidRPr="00082B8E">
        <w:rPr>
          <w:rFonts w:ascii="Times New Roman" w:eastAsia="Calibri" w:hAnsi="Times New Roman" w:cs="Times New Roman"/>
          <w:sz w:val="24"/>
          <w:szCs w:val="24"/>
        </w:rPr>
        <w:t>ga</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z w:val="24"/>
          <w:szCs w:val="24"/>
        </w:rPr>
        <w:t>a</w:t>
      </w:r>
      <w:r w:rsidRPr="00082B8E">
        <w:rPr>
          <w:rFonts w:ascii="Times New Roman" w:eastAsia="Times New Roman" w:hAnsi="Times New Roman" w:cs="Times New Roman"/>
          <w:spacing w:val="-14"/>
          <w:sz w:val="24"/>
          <w:szCs w:val="24"/>
        </w:rPr>
        <w:t xml:space="preserve"> </w:t>
      </w:r>
      <w:r w:rsidRPr="00082B8E">
        <w:rPr>
          <w:rFonts w:ascii="Times New Roman" w:eastAsia="Calibri" w:hAnsi="Times New Roman" w:cs="Times New Roman"/>
          <w:spacing w:val="1"/>
          <w:sz w:val="24"/>
          <w:szCs w:val="24"/>
        </w:rPr>
        <w:t>T</w:t>
      </w:r>
      <w:r w:rsidRPr="00082B8E">
        <w:rPr>
          <w:rFonts w:ascii="Times New Roman" w:eastAsia="Calibri" w:hAnsi="Times New Roman" w:cs="Times New Roman"/>
          <w:spacing w:val="-2"/>
          <w:sz w:val="24"/>
          <w:szCs w:val="24"/>
        </w:rPr>
        <w:t>a</w:t>
      </w:r>
      <w:r w:rsidRPr="00082B8E">
        <w:rPr>
          <w:rFonts w:ascii="Times New Roman" w:eastAsia="Calibri" w:hAnsi="Times New Roman" w:cs="Times New Roman"/>
          <w:spacing w:val="1"/>
          <w:sz w:val="24"/>
          <w:szCs w:val="24"/>
        </w:rPr>
        <w:t>be</w:t>
      </w:r>
      <w:r w:rsidRPr="00082B8E">
        <w:rPr>
          <w:rFonts w:ascii="Times New Roman" w:eastAsia="Calibri" w:hAnsi="Times New Roman" w:cs="Times New Roman"/>
          <w:sz w:val="24"/>
          <w:szCs w:val="24"/>
        </w:rPr>
        <w:t>lla</w:t>
      </w:r>
      <w:r w:rsidRPr="00082B8E">
        <w:rPr>
          <w:rFonts w:ascii="Times New Roman" w:eastAsia="Times New Roman" w:hAnsi="Times New Roman" w:cs="Times New Roman"/>
          <w:spacing w:val="-7"/>
          <w:sz w:val="24"/>
          <w:szCs w:val="24"/>
        </w:rPr>
        <w:t xml:space="preserve"> </w:t>
      </w:r>
      <w:r w:rsidRPr="00082B8E">
        <w:rPr>
          <w:rFonts w:ascii="Times New Roman" w:eastAsia="Calibri" w:hAnsi="Times New Roman" w:cs="Times New Roman"/>
          <w:spacing w:val="-1"/>
          <w:sz w:val="24"/>
          <w:szCs w:val="24"/>
        </w:rPr>
        <w:t>A</w:t>
      </w:r>
      <w:r w:rsidRPr="00082B8E">
        <w:rPr>
          <w:rFonts w:ascii="Times New Roman" w:eastAsia="Calibri" w:hAnsi="Times New Roman" w:cs="Times New Roman"/>
          <w:sz w:val="24"/>
          <w:szCs w:val="24"/>
        </w:rPr>
        <w:t>.</w:t>
      </w:r>
    </w:p>
    <w:p w:rsidR="00082B8E" w:rsidRPr="00082B8E" w:rsidRDefault="00082B8E" w:rsidP="00082B8E">
      <w:pPr>
        <w:pStyle w:val="Paragrafoelenco"/>
        <w:numPr>
          <w:ilvl w:val="6"/>
          <w:numId w:val="28"/>
        </w:numPr>
        <w:spacing w:after="0"/>
        <w:ind w:left="363" w:hanging="363"/>
        <w:jc w:val="both"/>
        <w:rPr>
          <w:rFonts w:ascii="Times New Roman" w:eastAsia="Calibri" w:hAnsi="Times New Roman" w:cs="Times New Roman"/>
          <w:sz w:val="24"/>
          <w:szCs w:val="24"/>
        </w:rPr>
      </w:pPr>
      <w:r w:rsidRPr="00082B8E">
        <w:rPr>
          <w:rFonts w:ascii="Times New Roman" w:eastAsia="Calibri" w:hAnsi="Times New Roman" w:cs="Times New Roman"/>
          <w:sz w:val="24"/>
          <w:szCs w:val="24"/>
        </w:rPr>
        <w:t>Le</w:t>
      </w:r>
      <w:r w:rsidRPr="00120BB4">
        <w:rPr>
          <w:rFonts w:ascii="Times New Roman" w:eastAsia="Calibri" w:hAnsi="Times New Roman" w:cs="Times New Roman"/>
          <w:sz w:val="24"/>
          <w:szCs w:val="24"/>
        </w:rPr>
        <w:t xml:space="preserve"> </w:t>
      </w:r>
      <w:r w:rsidRPr="00082B8E">
        <w:rPr>
          <w:rFonts w:ascii="Times New Roman" w:eastAsia="Calibri" w:hAnsi="Times New Roman" w:cs="Times New Roman"/>
          <w:sz w:val="24"/>
          <w:szCs w:val="24"/>
        </w:rPr>
        <w:t>Is</w:t>
      </w:r>
      <w:r w:rsidRPr="00120BB4">
        <w:rPr>
          <w:rFonts w:ascii="Times New Roman" w:eastAsia="Calibri" w:hAnsi="Times New Roman" w:cs="Times New Roman"/>
          <w:sz w:val="24"/>
          <w:szCs w:val="24"/>
        </w:rPr>
        <w:t>tituz</w:t>
      </w:r>
      <w:r w:rsidRPr="00082B8E">
        <w:rPr>
          <w:rFonts w:ascii="Times New Roman" w:eastAsia="Calibri" w:hAnsi="Times New Roman" w:cs="Times New Roman"/>
          <w:sz w:val="24"/>
          <w:szCs w:val="24"/>
        </w:rPr>
        <w:t>i</w:t>
      </w:r>
      <w:r w:rsidRPr="00120BB4">
        <w:rPr>
          <w:rFonts w:ascii="Times New Roman" w:eastAsia="Calibri" w:hAnsi="Times New Roman" w:cs="Times New Roman"/>
          <w:sz w:val="24"/>
          <w:szCs w:val="24"/>
        </w:rPr>
        <w:t>on</w:t>
      </w:r>
      <w:r w:rsidRPr="00082B8E">
        <w:rPr>
          <w:rFonts w:ascii="Times New Roman" w:eastAsia="Calibri" w:hAnsi="Times New Roman" w:cs="Times New Roman"/>
          <w:sz w:val="24"/>
          <w:szCs w:val="24"/>
        </w:rPr>
        <w:t>i,</w:t>
      </w:r>
      <w:r w:rsidRPr="00120BB4">
        <w:rPr>
          <w:rFonts w:ascii="Times New Roman" w:eastAsia="Calibri" w:hAnsi="Times New Roman" w:cs="Times New Roman"/>
          <w:sz w:val="24"/>
          <w:szCs w:val="24"/>
        </w:rPr>
        <w:t xml:space="preserve"> entr</w:t>
      </w:r>
      <w:r w:rsidRPr="00082B8E">
        <w:rPr>
          <w:rFonts w:ascii="Times New Roman" w:eastAsia="Calibri" w:hAnsi="Times New Roman" w:cs="Times New Roman"/>
          <w:sz w:val="24"/>
          <w:szCs w:val="24"/>
        </w:rPr>
        <w:t>o</w:t>
      </w:r>
      <w:r w:rsidRPr="00120BB4">
        <w:rPr>
          <w:rFonts w:ascii="Times New Roman" w:eastAsia="Calibri" w:hAnsi="Times New Roman" w:cs="Times New Roman"/>
          <w:sz w:val="24"/>
          <w:szCs w:val="24"/>
        </w:rPr>
        <w:t xml:space="preserve"> </w:t>
      </w:r>
      <w:r w:rsidRPr="00082B8E">
        <w:rPr>
          <w:rFonts w:ascii="Times New Roman" w:eastAsia="Calibri" w:hAnsi="Times New Roman" w:cs="Times New Roman"/>
          <w:sz w:val="24"/>
          <w:szCs w:val="24"/>
        </w:rPr>
        <w:t>il</w:t>
      </w:r>
      <w:r w:rsidRPr="00120BB4">
        <w:rPr>
          <w:rFonts w:ascii="Times New Roman" w:eastAsia="Calibri" w:hAnsi="Times New Roman" w:cs="Times New Roman"/>
          <w:sz w:val="24"/>
          <w:szCs w:val="24"/>
        </w:rPr>
        <w:t xml:space="preserve"> te</w:t>
      </w:r>
      <w:r w:rsidRPr="00082B8E">
        <w:rPr>
          <w:rFonts w:ascii="Times New Roman" w:eastAsia="Calibri" w:hAnsi="Times New Roman" w:cs="Times New Roman"/>
          <w:sz w:val="24"/>
          <w:szCs w:val="24"/>
        </w:rPr>
        <w:t>rmi</w:t>
      </w:r>
      <w:r w:rsidRPr="00120BB4">
        <w:rPr>
          <w:rFonts w:ascii="Times New Roman" w:eastAsia="Calibri" w:hAnsi="Times New Roman" w:cs="Times New Roman"/>
          <w:sz w:val="24"/>
          <w:szCs w:val="24"/>
        </w:rPr>
        <w:t>n</w:t>
      </w:r>
      <w:r w:rsidRPr="00082B8E">
        <w:rPr>
          <w:rFonts w:ascii="Times New Roman" w:eastAsia="Calibri" w:hAnsi="Times New Roman" w:cs="Times New Roman"/>
          <w:sz w:val="24"/>
          <w:szCs w:val="24"/>
        </w:rPr>
        <w:t>e</w:t>
      </w:r>
      <w:r w:rsidRPr="00120BB4">
        <w:rPr>
          <w:rFonts w:ascii="Times New Roman" w:eastAsia="Calibri" w:hAnsi="Times New Roman" w:cs="Times New Roman"/>
          <w:sz w:val="24"/>
          <w:szCs w:val="24"/>
        </w:rPr>
        <w:t xml:space="preserve"> perento</w:t>
      </w:r>
      <w:r w:rsidRPr="00082B8E">
        <w:rPr>
          <w:rFonts w:ascii="Times New Roman" w:eastAsia="Calibri" w:hAnsi="Times New Roman" w:cs="Times New Roman"/>
          <w:sz w:val="24"/>
          <w:szCs w:val="24"/>
        </w:rPr>
        <w:t>rio</w:t>
      </w:r>
      <w:r w:rsidRPr="00120BB4">
        <w:rPr>
          <w:rFonts w:ascii="Times New Roman" w:eastAsia="Calibri" w:hAnsi="Times New Roman" w:cs="Times New Roman"/>
          <w:sz w:val="24"/>
          <w:szCs w:val="24"/>
        </w:rPr>
        <w:t xml:space="preserve"> de</w:t>
      </w:r>
      <w:r w:rsidRPr="00082B8E">
        <w:rPr>
          <w:rFonts w:ascii="Times New Roman" w:eastAsia="Calibri" w:hAnsi="Times New Roman" w:cs="Times New Roman"/>
          <w:sz w:val="24"/>
          <w:szCs w:val="24"/>
        </w:rPr>
        <w:t>l</w:t>
      </w:r>
      <w:r w:rsidRPr="00120BB4">
        <w:rPr>
          <w:rFonts w:ascii="Times New Roman" w:eastAsia="Calibri" w:hAnsi="Times New Roman" w:cs="Times New Roman"/>
          <w:sz w:val="24"/>
          <w:szCs w:val="24"/>
        </w:rPr>
        <w:t xml:space="preserve"> 3</w:t>
      </w:r>
      <w:r w:rsidRPr="00082B8E">
        <w:rPr>
          <w:rFonts w:ascii="Times New Roman" w:eastAsia="Calibri" w:hAnsi="Times New Roman" w:cs="Times New Roman"/>
          <w:sz w:val="24"/>
          <w:szCs w:val="24"/>
        </w:rPr>
        <w:t>1</w:t>
      </w:r>
      <w:r w:rsidRPr="00120BB4">
        <w:rPr>
          <w:rFonts w:ascii="Times New Roman" w:eastAsia="Calibri" w:hAnsi="Times New Roman" w:cs="Times New Roman"/>
          <w:sz w:val="24"/>
          <w:szCs w:val="24"/>
        </w:rPr>
        <w:t xml:space="preserve"> ottob</w:t>
      </w:r>
      <w:r w:rsidRPr="00082B8E">
        <w:rPr>
          <w:rFonts w:ascii="Times New Roman" w:eastAsia="Calibri" w:hAnsi="Times New Roman" w:cs="Times New Roman"/>
          <w:sz w:val="24"/>
          <w:szCs w:val="24"/>
        </w:rPr>
        <w:t>re</w:t>
      </w:r>
      <w:r w:rsidRPr="00120BB4">
        <w:rPr>
          <w:rFonts w:ascii="Times New Roman" w:eastAsia="Calibri" w:hAnsi="Times New Roman" w:cs="Times New Roman"/>
          <w:sz w:val="24"/>
          <w:szCs w:val="24"/>
        </w:rPr>
        <w:t xml:space="preserve"> d</w:t>
      </w:r>
      <w:r w:rsidRPr="00082B8E">
        <w:rPr>
          <w:rFonts w:ascii="Times New Roman" w:eastAsia="Calibri" w:hAnsi="Times New Roman" w:cs="Times New Roman"/>
          <w:sz w:val="24"/>
          <w:szCs w:val="24"/>
        </w:rPr>
        <w:t>i</w:t>
      </w:r>
      <w:r w:rsidRPr="00120BB4">
        <w:rPr>
          <w:rFonts w:ascii="Times New Roman" w:eastAsia="Calibri" w:hAnsi="Times New Roman" w:cs="Times New Roman"/>
          <w:sz w:val="24"/>
          <w:szCs w:val="24"/>
        </w:rPr>
        <w:t xml:space="preserve"> c</w:t>
      </w:r>
      <w:r w:rsidRPr="00082B8E">
        <w:rPr>
          <w:rFonts w:ascii="Times New Roman" w:eastAsia="Calibri" w:hAnsi="Times New Roman" w:cs="Times New Roman"/>
          <w:sz w:val="24"/>
          <w:szCs w:val="24"/>
        </w:rPr>
        <w:t>ias</w:t>
      </w:r>
      <w:r w:rsidRPr="00120BB4">
        <w:rPr>
          <w:rFonts w:ascii="Times New Roman" w:eastAsia="Calibri" w:hAnsi="Times New Roman" w:cs="Times New Roman"/>
          <w:sz w:val="24"/>
          <w:szCs w:val="24"/>
        </w:rPr>
        <w:t>cu</w:t>
      </w:r>
      <w:r w:rsidRPr="00082B8E">
        <w:rPr>
          <w:rFonts w:ascii="Times New Roman" w:eastAsia="Calibri" w:hAnsi="Times New Roman" w:cs="Times New Roman"/>
          <w:sz w:val="24"/>
          <w:szCs w:val="24"/>
        </w:rPr>
        <w:t>n</w:t>
      </w:r>
      <w:r w:rsidRPr="00120BB4">
        <w:rPr>
          <w:rFonts w:ascii="Times New Roman" w:eastAsia="Calibri" w:hAnsi="Times New Roman" w:cs="Times New Roman"/>
          <w:sz w:val="24"/>
          <w:szCs w:val="24"/>
        </w:rPr>
        <w:t xml:space="preserve"> anno</w:t>
      </w:r>
      <w:r w:rsidRPr="00082B8E">
        <w:rPr>
          <w:rFonts w:ascii="Times New Roman" w:eastAsia="Calibri" w:hAnsi="Times New Roman" w:cs="Times New Roman"/>
          <w:sz w:val="24"/>
          <w:szCs w:val="24"/>
        </w:rPr>
        <w:t>,</w:t>
      </w:r>
      <w:r w:rsidRPr="00120BB4">
        <w:rPr>
          <w:rFonts w:ascii="Times New Roman" w:eastAsia="Calibri" w:hAnsi="Times New Roman" w:cs="Times New Roman"/>
          <w:sz w:val="24"/>
          <w:szCs w:val="24"/>
        </w:rPr>
        <w:t xml:space="preserve"> pubb</w:t>
      </w:r>
      <w:r w:rsidRPr="00082B8E">
        <w:rPr>
          <w:rFonts w:ascii="Times New Roman" w:eastAsia="Calibri" w:hAnsi="Times New Roman" w:cs="Times New Roman"/>
          <w:sz w:val="24"/>
          <w:szCs w:val="24"/>
        </w:rPr>
        <w:t>li</w:t>
      </w:r>
      <w:r w:rsidRPr="00120BB4">
        <w:rPr>
          <w:rFonts w:ascii="Times New Roman" w:eastAsia="Calibri" w:hAnsi="Times New Roman" w:cs="Times New Roman"/>
          <w:sz w:val="24"/>
          <w:szCs w:val="24"/>
        </w:rPr>
        <w:t>c</w:t>
      </w:r>
      <w:r w:rsidRPr="00082B8E">
        <w:rPr>
          <w:rFonts w:ascii="Times New Roman" w:eastAsia="Calibri" w:hAnsi="Times New Roman" w:cs="Times New Roman"/>
          <w:sz w:val="24"/>
          <w:szCs w:val="24"/>
        </w:rPr>
        <w:t>a</w:t>
      </w:r>
      <w:r w:rsidRPr="00120BB4">
        <w:rPr>
          <w:rFonts w:ascii="Times New Roman" w:eastAsia="Calibri" w:hAnsi="Times New Roman" w:cs="Times New Roman"/>
          <w:sz w:val="24"/>
          <w:szCs w:val="24"/>
        </w:rPr>
        <w:t>n</w:t>
      </w:r>
      <w:r w:rsidRPr="00082B8E">
        <w:rPr>
          <w:rFonts w:ascii="Times New Roman" w:eastAsia="Calibri" w:hAnsi="Times New Roman" w:cs="Times New Roman"/>
          <w:sz w:val="24"/>
          <w:szCs w:val="24"/>
        </w:rPr>
        <w:t>o</w:t>
      </w:r>
      <w:r w:rsidRPr="00120BB4">
        <w:rPr>
          <w:rFonts w:ascii="Times New Roman" w:eastAsia="Calibri" w:hAnsi="Times New Roman" w:cs="Times New Roman"/>
          <w:sz w:val="24"/>
          <w:szCs w:val="24"/>
        </w:rPr>
        <w:t xml:space="preserve"> </w:t>
      </w:r>
      <w:r w:rsidRPr="00082B8E">
        <w:rPr>
          <w:rFonts w:ascii="Times New Roman" w:eastAsia="Calibri" w:hAnsi="Times New Roman" w:cs="Times New Roman"/>
          <w:sz w:val="24"/>
          <w:szCs w:val="24"/>
        </w:rPr>
        <w:t>all’a</w:t>
      </w:r>
      <w:r w:rsidRPr="00120BB4">
        <w:rPr>
          <w:rFonts w:ascii="Times New Roman" w:eastAsia="Calibri" w:hAnsi="Times New Roman" w:cs="Times New Roman"/>
          <w:sz w:val="24"/>
          <w:szCs w:val="24"/>
        </w:rPr>
        <w:t>lb</w:t>
      </w:r>
      <w:r w:rsidRPr="00082B8E">
        <w:rPr>
          <w:rFonts w:ascii="Times New Roman" w:eastAsia="Calibri" w:hAnsi="Times New Roman" w:cs="Times New Roman"/>
          <w:sz w:val="24"/>
          <w:szCs w:val="24"/>
        </w:rPr>
        <w:t>o</w:t>
      </w:r>
      <w:r w:rsidRPr="00120BB4">
        <w:rPr>
          <w:rFonts w:ascii="Times New Roman" w:eastAsia="Calibri" w:hAnsi="Times New Roman" w:cs="Times New Roman"/>
          <w:sz w:val="24"/>
          <w:szCs w:val="24"/>
        </w:rPr>
        <w:t xml:space="preserve"> </w:t>
      </w:r>
      <w:r w:rsidRPr="00082B8E">
        <w:rPr>
          <w:rFonts w:ascii="Times New Roman" w:eastAsia="Calibri" w:hAnsi="Times New Roman" w:cs="Times New Roman"/>
          <w:sz w:val="24"/>
          <w:szCs w:val="24"/>
        </w:rPr>
        <w:t>e</w:t>
      </w:r>
      <w:r w:rsidRPr="00120BB4">
        <w:rPr>
          <w:rFonts w:ascii="Times New Roman" w:eastAsia="Calibri" w:hAnsi="Times New Roman" w:cs="Times New Roman"/>
          <w:sz w:val="24"/>
          <w:szCs w:val="24"/>
        </w:rPr>
        <w:t xml:space="preserve"> </w:t>
      </w:r>
      <w:r w:rsidRPr="00082B8E">
        <w:rPr>
          <w:rFonts w:ascii="Times New Roman" w:eastAsia="Calibri" w:hAnsi="Times New Roman" w:cs="Times New Roman"/>
          <w:sz w:val="24"/>
          <w:szCs w:val="24"/>
        </w:rPr>
        <w:t>s</w:t>
      </w:r>
      <w:r w:rsidRPr="00120BB4">
        <w:rPr>
          <w:rFonts w:ascii="Times New Roman" w:eastAsia="Calibri" w:hAnsi="Times New Roman" w:cs="Times New Roman"/>
          <w:sz w:val="24"/>
          <w:szCs w:val="24"/>
        </w:rPr>
        <w:t>u</w:t>
      </w:r>
      <w:r w:rsidRPr="00082B8E">
        <w:rPr>
          <w:rFonts w:ascii="Times New Roman" w:eastAsia="Calibri" w:hAnsi="Times New Roman" w:cs="Times New Roman"/>
          <w:sz w:val="24"/>
          <w:szCs w:val="24"/>
        </w:rPr>
        <w:t>l</w:t>
      </w:r>
      <w:r w:rsidRPr="00120BB4">
        <w:rPr>
          <w:rFonts w:ascii="Times New Roman" w:eastAsia="Calibri" w:hAnsi="Times New Roman" w:cs="Times New Roman"/>
          <w:sz w:val="24"/>
          <w:szCs w:val="24"/>
        </w:rPr>
        <w:t xml:space="preserve"> </w:t>
      </w:r>
      <w:r w:rsidRPr="00082B8E">
        <w:rPr>
          <w:rFonts w:ascii="Times New Roman" w:eastAsia="Calibri" w:hAnsi="Times New Roman" w:cs="Times New Roman"/>
          <w:sz w:val="24"/>
          <w:szCs w:val="24"/>
        </w:rPr>
        <w:t>l</w:t>
      </w:r>
      <w:r w:rsidRPr="00120BB4">
        <w:rPr>
          <w:rFonts w:ascii="Times New Roman" w:eastAsia="Calibri" w:hAnsi="Times New Roman" w:cs="Times New Roman"/>
          <w:sz w:val="24"/>
          <w:szCs w:val="24"/>
        </w:rPr>
        <w:t>o</w:t>
      </w:r>
      <w:r w:rsidRPr="00082B8E">
        <w:rPr>
          <w:rFonts w:ascii="Times New Roman" w:eastAsia="Calibri" w:hAnsi="Times New Roman" w:cs="Times New Roman"/>
          <w:sz w:val="24"/>
          <w:szCs w:val="24"/>
        </w:rPr>
        <w:t>ro</w:t>
      </w:r>
      <w:r w:rsidRPr="00120BB4">
        <w:rPr>
          <w:rFonts w:ascii="Times New Roman" w:eastAsia="Calibri" w:hAnsi="Times New Roman" w:cs="Times New Roman"/>
          <w:sz w:val="24"/>
          <w:szCs w:val="24"/>
        </w:rPr>
        <w:t xml:space="preserve"> </w:t>
      </w:r>
      <w:r w:rsidRPr="00082B8E">
        <w:rPr>
          <w:rFonts w:ascii="Times New Roman" w:eastAsia="Calibri" w:hAnsi="Times New Roman" w:cs="Times New Roman"/>
          <w:sz w:val="24"/>
          <w:szCs w:val="24"/>
        </w:rPr>
        <w:t>s</w:t>
      </w:r>
      <w:r w:rsidRPr="00120BB4">
        <w:rPr>
          <w:rFonts w:ascii="Times New Roman" w:eastAsia="Calibri" w:hAnsi="Times New Roman" w:cs="Times New Roman"/>
          <w:sz w:val="24"/>
          <w:szCs w:val="24"/>
        </w:rPr>
        <w:t>it</w:t>
      </w:r>
      <w:r w:rsidRPr="00082B8E">
        <w:rPr>
          <w:rFonts w:ascii="Times New Roman" w:eastAsia="Calibri" w:hAnsi="Times New Roman" w:cs="Times New Roman"/>
          <w:sz w:val="24"/>
          <w:szCs w:val="24"/>
        </w:rPr>
        <w:t>o</w:t>
      </w:r>
      <w:r w:rsidRPr="00120BB4">
        <w:rPr>
          <w:rFonts w:ascii="Times New Roman" w:eastAsia="Calibri" w:hAnsi="Times New Roman" w:cs="Times New Roman"/>
          <w:sz w:val="24"/>
          <w:szCs w:val="24"/>
        </w:rPr>
        <w:t xml:space="preserve"> inte</w:t>
      </w:r>
      <w:r w:rsidRPr="00082B8E">
        <w:rPr>
          <w:rFonts w:ascii="Times New Roman" w:eastAsia="Calibri" w:hAnsi="Times New Roman" w:cs="Times New Roman"/>
          <w:sz w:val="24"/>
          <w:szCs w:val="24"/>
        </w:rPr>
        <w:t>r</w:t>
      </w:r>
      <w:r w:rsidRPr="00120BB4">
        <w:rPr>
          <w:rFonts w:ascii="Times New Roman" w:eastAsia="Calibri" w:hAnsi="Times New Roman" w:cs="Times New Roman"/>
          <w:sz w:val="24"/>
          <w:szCs w:val="24"/>
        </w:rPr>
        <w:t>ne</w:t>
      </w:r>
      <w:r w:rsidRPr="00082B8E">
        <w:rPr>
          <w:rFonts w:ascii="Times New Roman" w:eastAsia="Calibri" w:hAnsi="Times New Roman" w:cs="Times New Roman"/>
          <w:sz w:val="24"/>
          <w:szCs w:val="24"/>
        </w:rPr>
        <w:t>t</w:t>
      </w:r>
      <w:r w:rsidRPr="00120BB4">
        <w:rPr>
          <w:rFonts w:ascii="Times New Roman" w:eastAsia="Calibri" w:hAnsi="Times New Roman" w:cs="Times New Roman"/>
          <w:sz w:val="24"/>
          <w:szCs w:val="24"/>
        </w:rPr>
        <w:t xml:space="preserve"> l’elenco dei brani all’interno del quale gli studenti possono definire il programma per gli esami di ammissione ai corsi di Diploma </w:t>
      </w:r>
      <w:r w:rsidRPr="00082B8E">
        <w:rPr>
          <w:rFonts w:ascii="Times New Roman" w:eastAsia="Calibri" w:hAnsi="Times New Roman" w:cs="Times New Roman"/>
          <w:sz w:val="24"/>
          <w:szCs w:val="24"/>
        </w:rPr>
        <w:t>a</w:t>
      </w:r>
      <w:r w:rsidRPr="00120BB4">
        <w:rPr>
          <w:rFonts w:ascii="Times New Roman" w:eastAsia="Calibri" w:hAnsi="Times New Roman" w:cs="Times New Roman"/>
          <w:sz w:val="24"/>
          <w:szCs w:val="24"/>
        </w:rPr>
        <w:t>cc</w:t>
      </w:r>
      <w:r w:rsidRPr="00082B8E">
        <w:rPr>
          <w:rFonts w:ascii="Times New Roman" w:eastAsia="Calibri" w:hAnsi="Times New Roman" w:cs="Times New Roman"/>
          <w:sz w:val="24"/>
          <w:szCs w:val="24"/>
        </w:rPr>
        <w:t>a</w:t>
      </w:r>
      <w:r w:rsidRPr="00120BB4">
        <w:rPr>
          <w:rFonts w:ascii="Times New Roman" w:eastAsia="Calibri" w:hAnsi="Times New Roman" w:cs="Times New Roman"/>
          <w:sz w:val="24"/>
          <w:szCs w:val="24"/>
        </w:rPr>
        <w:t>de</w:t>
      </w:r>
      <w:r w:rsidRPr="00082B8E">
        <w:rPr>
          <w:rFonts w:ascii="Times New Roman" w:eastAsia="Calibri" w:hAnsi="Times New Roman" w:cs="Times New Roman"/>
          <w:sz w:val="24"/>
          <w:szCs w:val="24"/>
        </w:rPr>
        <w:t>mi</w:t>
      </w:r>
      <w:r w:rsidRPr="00120BB4">
        <w:rPr>
          <w:rFonts w:ascii="Times New Roman" w:eastAsia="Calibri" w:hAnsi="Times New Roman" w:cs="Times New Roman"/>
          <w:sz w:val="24"/>
          <w:szCs w:val="24"/>
        </w:rPr>
        <w:t>c</w:t>
      </w:r>
      <w:r w:rsidRPr="00082B8E">
        <w:rPr>
          <w:rFonts w:ascii="Times New Roman" w:eastAsia="Calibri" w:hAnsi="Times New Roman" w:cs="Times New Roman"/>
          <w:sz w:val="24"/>
          <w:szCs w:val="24"/>
        </w:rPr>
        <w:t>o</w:t>
      </w:r>
      <w:r w:rsidRPr="00120BB4">
        <w:rPr>
          <w:rFonts w:ascii="Times New Roman" w:eastAsia="Calibri" w:hAnsi="Times New Roman" w:cs="Times New Roman"/>
          <w:sz w:val="24"/>
          <w:szCs w:val="24"/>
        </w:rPr>
        <w:t xml:space="preserve"> d</w:t>
      </w:r>
      <w:r w:rsidRPr="00082B8E">
        <w:rPr>
          <w:rFonts w:ascii="Times New Roman" w:eastAsia="Calibri" w:hAnsi="Times New Roman" w:cs="Times New Roman"/>
          <w:sz w:val="24"/>
          <w:szCs w:val="24"/>
        </w:rPr>
        <w:t>i</w:t>
      </w:r>
      <w:r w:rsidRPr="00120BB4">
        <w:rPr>
          <w:rFonts w:ascii="Times New Roman" w:eastAsia="Calibri" w:hAnsi="Times New Roman" w:cs="Times New Roman"/>
          <w:sz w:val="24"/>
          <w:szCs w:val="24"/>
        </w:rPr>
        <w:t xml:space="preserve"> p</w:t>
      </w:r>
      <w:r w:rsidRPr="00082B8E">
        <w:rPr>
          <w:rFonts w:ascii="Times New Roman" w:eastAsia="Calibri" w:hAnsi="Times New Roman" w:cs="Times New Roman"/>
          <w:sz w:val="24"/>
          <w:szCs w:val="24"/>
        </w:rPr>
        <w:t>ri</w:t>
      </w:r>
      <w:r w:rsidRPr="00120BB4">
        <w:rPr>
          <w:rFonts w:ascii="Times New Roman" w:eastAsia="Calibri" w:hAnsi="Times New Roman" w:cs="Times New Roman"/>
          <w:sz w:val="24"/>
          <w:szCs w:val="24"/>
        </w:rPr>
        <w:t>m</w:t>
      </w:r>
      <w:r w:rsidRPr="00082B8E">
        <w:rPr>
          <w:rFonts w:ascii="Times New Roman" w:eastAsia="Calibri" w:hAnsi="Times New Roman" w:cs="Times New Roman"/>
          <w:sz w:val="24"/>
          <w:szCs w:val="24"/>
        </w:rPr>
        <w:t>o</w:t>
      </w:r>
      <w:r w:rsidRPr="00120BB4">
        <w:rPr>
          <w:rFonts w:ascii="Times New Roman" w:eastAsia="Calibri" w:hAnsi="Times New Roman" w:cs="Times New Roman"/>
          <w:sz w:val="24"/>
          <w:szCs w:val="24"/>
        </w:rPr>
        <w:t xml:space="preserve"> </w:t>
      </w:r>
      <w:r w:rsidRPr="00082B8E">
        <w:rPr>
          <w:rFonts w:ascii="Times New Roman" w:eastAsia="Calibri" w:hAnsi="Times New Roman" w:cs="Times New Roman"/>
          <w:sz w:val="24"/>
          <w:szCs w:val="24"/>
        </w:rPr>
        <w:t>liv</w:t>
      </w:r>
      <w:r w:rsidRPr="00120BB4">
        <w:rPr>
          <w:rFonts w:ascii="Times New Roman" w:eastAsia="Calibri" w:hAnsi="Times New Roman" w:cs="Times New Roman"/>
          <w:sz w:val="24"/>
          <w:szCs w:val="24"/>
        </w:rPr>
        <w:t>e</w:t>
      </w:r>
      <w:r w:rsidRPr="00082B8E">
        <w:rPr>
          <w:rFonts w:ascii="Times New Roman" w:eastAsia="Calibri" w:hAnsi="Times New Roman" w:cs="Times New Roman"/>
          <w:sz w:val="24"/>
          <w:szCs w:val="24"/>
        </w:rPr>
        <w:t>ll</w:t>
      </w:r>
      <w:r w:rsidRPr="00120BB4">
        <w:rPr>
          <w:rFonts w:ascii="Times New Roman" w:eastAsia="Calibri" w:hAnsi="Times New Roman" w:cs="Times New Roman"/>
          <w:sz w:val="24"/>
          <w:szCs w:val="24"/>
        </w:rPr>
        <w:t>o</w:t>
      </w:r>
      <w:r w:rsidRPr="00082B8E">
        <w:rPr>
          <w:rFonts w:ascii="Times New Roman" w:eastAsia="Calibri" w:hAnsi="Times New Roman" w:cs="Times New Roman"/>
          <w:sz w:val="24"/>
          <w:szCs w:val="24"/>
        </w:rPr>
        <w:t>.</w:t>
      </w:r>
      <w:r w:rsidRPr="00120BB4">
        <w:rPr>
          <w:rFonts w:ascii="Times New Roman" w:eastAsia="Calibri" w:hAnsi="Times New Roman" w:cs="Times New Roman"/>
          <w:sz w:val="24"/>
          <w:szCs w:val="24"/>
        </w:rPr>
        <w:t xml:space="preserve"> </w:t>
      </w:r>
    </w:p>
    <w:p w:rsidR="00082B8E" w:rsidRPr="003F2600" w:rsidRDefault="002E4691" w:rsidP="00082B8E">
      <w:pPr>
        <w:pStyle w:val="Paragrafoelenco"/>
        <w:numPr>
          <w:ilvl w:val="6"/>
          <w:numId w:val="28"/>
        </w:numPr>
        <w:spacing w:after="0"/>
        <w:ind w:left="363" w:hanging="363"/>
        <w:jc w:val="both"/>
        <w:rPr>
          <w:rFonts w:ascii="Times New Roman" w:eastAsia="Calibri" w:hAnsi="Times New Roman" w:cs="Times New Roman"/>
          <w:sz w:val="24"/>
          <w:szCs w:val="24"/>
        </w:rPr>
      </w:pPr>
      <w:r w:rsidRPr="00120BB4">
        <w:rPr>
          <w:rFonts w:ascii="Times New Roman" w:eastAsia="Calibri" w:hAnsi="Times New Roman" w:cs="Times New Roman"/>
          <w:sz w:val="24"/>
          <w:szCs w:val="24"/>
        </w:rPr>
        <w:t xml:space="preserve">Fermo </w:t>
      </w:r>
      <w:r w:rsidRPr="003F2600">
        <w:rPr>
          <w:rFonts w:ascii="Times New Roman" w:eastAsia="Calibri" w:hAnsi="Times New Roman" w:cs="Times New Roman"/>
          <w:sz w:val="24"/>
          <w:szCs w:val="24"/>
        </w:rPr>
        <w:t>restando l</w:t>
      </w:r>
      <w:r w:rsidR="00082B8E" w:rsidRPr="003F2600">
        <w:rPr>
          <w:rFonts w:ascii="Times New Roman" w:eastAsia="Calibri" w:hAnsi="Times New Roman" w:cs="Times New Roman"/>
          <w:sz w:val="24"/>
          <w:szCs w:val="24"/>
        </w:rPr>
        <w:t>’elenco</w:t>
      </w:r>
      <w:r w:rsidR="00082B8E" w:rsidRPr="00120BB4">
        <w:rPr>
          <w:rFonts w:ascii="Times New Roman" w:eastAsia="Calibri" w:hAnsi="Times New Roman" w:cs="Times New Roman"/>
          <w:sz w:val="24"/>
          <w:szCs w:val="24"/>
        </w:rPr>
        <w:t xml:space="preserve"> dei repertori obbligatori indicati ne</w:t>
      </w:r>
      <w:r w:rsidR="00082B8E" w:rsidRPr="003F2600">
        <w:rPr>
          <w:rFonts w:ascii="Times New Roman" w:eastAsia="Calibri" w:hAnsi="Times New Roman" w:cs="Times New Roman"/>
          <w:sz w:val="24"/>
          <w:szCs w:val="24"/>
        </w:rPr>
        <w:t>ll’all</w:t>
      </w:r>
      <w:r w:rsidR="00082B8E" w:rsidRPr="00120BB4">
        <w:rPr>
          <w:rFonts w:ascii="Times New Roman" w:eastAsia="Calibri" w:hAnsi="Times New Roman" w:cs="Times New Roman"/>
          <w:sz w:val="24"/>
          <w:szCs w:val="24"/>
        </w:rPr>
        <w:t>e</w:t>
      </w:r>
      <w:r w:rsidR="00082B8E" w:rsidRPr="003F2600">
        <w:rPr>
          <w:rFonts w:ascii="Times New Roman" w:eastAsia="Calibri" w:hAnsi="Times New Roman" w:cs="Times New Roman"/>
          <w:sz w:val="24"/>
          <w:szCs w:val="24"/>
        </w:rPr>
        <w:t>g</w:t>
      </w:r>
      <w:r w:rsidR="00082B8E" w:rsidRPr="00120BB4">
        <w:rPr>
          <w:rFonts w:ascii="Times New Roman" w:eastAsia="Calibri" w:hAnsi="Times New Roman" w:cs="Times New Roman"/>
          <w:sz w:val="24"/>
          <w:szCs w:val="24"/>
        </w:rPr>
        <w:t>at</w:t>
      </w:r>
      <w:r w:rsidR="00082B8E" w:rsidRPr="003F2600">
        <w:rPr>
          <w:rFonts w:ascii="Times New Roman" w:eastAsia="Calibri" w:hAnsi="Times New Roman" w:cs="Times New Roman"/>
          <w:sz w:val="24"/>
          <w:szCs w:val="24"/>
        </w:rPr>
        <w:t>a</w:t>
      </w:r>
      <w:r w:rsidR="00082B8E" w:rsidRPr="00120BB4">
        <w:rPr>
          <w:rFonts w:ascii="Times New Roman" w:eastAsia="Calibri" w:hAnsi="Times New Roman" w:cs="Times New Roman"/>
          <w:sz w:val="24"/>
          <w:szCs w:val="24"/>
        </w:rPr>
        <w:t xml:space="preserve"> T</w:t>
      </w:r>
      <w:r w:rsidR="00082B8E" w:rsidRPr="003F2600">
        <w:rPr>
          <w:rFonts w:ascii="Times New Roman" w:eastAsia="Calibri" w:hAnsi="Times New Roman" w:cs="Times New Roman"/>
          <w:sz w:val="24"/>
          <w:szCs w:val="24"/>
        </w:rPr>
        <w:t>a</w:t>
      </w:r>
      <w:r w:rsidR="00082B8E" w:rsidRPr="00120BB4">
        <w:rPr>
          <w:rFonts w:ascii="Times New Roman" w:eastAsia="Calibri" w:hAnsi="Times New Roman" w:cs="Times New Roman"/>
          <w:sz w:val="24"/>
          <w:szCs w:val="24"/>
        </w:rPr>
        <w:t>be</w:t>
      </w:r>
      <w:r w:rsidR="00082B8E" w:rsidRPr="003F2600">
        <w:rPr>
          <w:rFonts w:ascii="Times New Roman" w:eastAsia="Calibri" w:hAnsi="Times New Roman" w:cs="Times New Roman"/>
          <w:sz w:val="24"/>
          <w:szCs w:val="24"/>
        </w:rPr>
        <w:t>l</w:t>
      </w:r>
      <w:r w:rsidR="00082B8E" w:rsidRPr="00120BB4">
        <w:rPr>
          <w:rFonts w:ascii="Times New Roman" w:eastAsia="Calibri" w:hAnsi="Times New Roman" w:cs="Times New Roman"/>
          <w:sz w:val="24"/>
          <w:szCs w:val="24"/>
        </w:rPr>
        <w:t>l</w:t>
      </w:r>
      <w:r w:rsidR="00082B8E" w:rsidRPr="003F2600">
        <w:rPr>
          <w:rFonts w:ascii="Times New Roman" w:eastAsia="Calibri" w:hAnsi="Times New Roman" w:cs="Times New Roman"/>
          <w:sz w:val="24"/>
          <w:szCs w:val="24"/>
        </w:rPr>
        <w:t>a</w:t>
      </w:r>
      <w:r w:rsidR="00082B8E" w:rsidRPr="00120BB4">
        <w:rPr>
          <w:rFonts w:ascii="Times New Roman" w:eastAsia="Calibri" w:hAnsi="Times New Roman" w:cs="Times New Roman"/>
          <w:sz w:val="24"/>
          <w:szCs w:val="24"/>
        </w:rPr>
        <w:t xml:space="preserve"> B</w:t>
      </w:r>
      <w:r w:rsidR="00082B8E" w:rsidRPr="003F2600">
        <w:rPr>
          <w:rFonts w:ascii="Times New Roman" w:eastAsia="Calibri" w:hAnsi="Times New Roman" w:cs="Times New Roman"/>
          <w:sz w:val="24"/>
          <w:szCs w:val="24"/>
        </w:rPr>
        <w:t>,</w:t>
      </w:r>
      <w:r w:rsidR="00082B8E" w:rsidRPr="00120BB4">
        <w:rPr>
          <w:rFonts w:ascii="Times New Roman" w:eastAsia="Calibri" w:hAnsi="Times New Roman" w:cs="Times New Roman"/>
          <w:sz w:val="24"/>
          <w:szCs w:val="24"/>
        </w:rPr>
        <w:t xml:space="preserve"> l</w:t>
      </w:r>
      <w:r w:rsidR="00082B8E" w:rsidRPr="003F2600">
        <w:rPr>
          <w:rFonts w:ascii="Times New Roman" w:eastAsia="Calibri" w:hAnsi="Times New Roman" w:cs="Times New Roman"/>
          <w:sz w:val="24"/>
          <w:szCs w:val="24"/>
        </w:rPr>
        <w:t>e</w:t>
      </w:r>
      <w:r w:rsidR="00082B8E" w:rsidRPr="00120BB4">
        <w:rPr>
          <w:rFonts w:ascii="Times New Roman" w:eastAsia="Calibri" w:hAnsi="Times New Roman" w:cs="Times New Roman"/>
          <w:sz w:val="24"/>
          <w:szCs w:val="24"/>
        </w:rPr>
        <w:t xml:space="preserve"> </w:t>
      </w:r>
      <w:r w:rsidR="00082B8E" w:rsidRPr="003F2600">
        <w:rPr>
          <w:rFonts w:ascii="Times New Roman" w:eastAsia="Calibri" w:hAnsi="Times New Roman" w:cs="Times New Roman"/>
          <w:sz w:val="24"/>
          <w:szCs w:val="24"/>
        </w:rPr>
        <w:t>Is</w:t>
      </w:r>
      <w:r w:rsidR="00082B8E" w:rsidRPr="00120BB4">
        <w:rPr>
          <w:rFonts w:ascii="Times New Roman" w:eastAsia="Calibri" w:hAnsi="Times New Roman" w:cs="Times New Roman"/>
          <w:sz w:val="24"/>
          <w:szCs w:val="24"/>
        </w:rPr>
        <w:t>t</w:t>
      </w:r>
      <w:r w:rsidR="00082B8E" w:rsidRPr="003F2600">
        <w:rPr>
          <w:rFonts w:ascii="Times New Roman" w:eastAsia="Calibri" w:hAnsi="Times New Roman" w:cs="Times New Roman"/>
          <w:sz w:val="24"/>
          <w:szCs w:val="24"/>
        </w:rPr>
        <w:t>i</w:t>
      </w:r>
      <w:r w:rsidR="00082B8E" w:rsidRPr="00120BB4">
        <w:rPr>
          <w:rFonts w:ascii="Times New Roman" w:eastAsia="Calibri" w:hAnsi="Times New Roman" w:cs="Times New Roman"/>
          <w:sz w:val="24"/>
          <w:szCs w:val="24"/>
        </w:rPr>
        <w:t>tuz</w:t>
      </w:r>
      <w:r w:rsidR="00082B8E" w:rsidRPr="003F2600">
        <w:rPr>
          <w:rFonts w:ascii="Times New Roman" w:eastAsia="Calibri" w:hAnsi="Times New Roman" w:cs="Times New Roman"/>
          <w:sz w:val="24"/>
          <w:szCs w:val="24"/>
        </w:rPr>
        <w:t>i</w:t>
      </w:r>
      <w:r w:rsidR="00082B8E" w:rsidRPr="00120BB4">
        <w:rPr>
          <w:rFonts w:ascii="Times New Roman" w:eastAsia="Calibri" w:hAnsi="Times New Roman" w:cs="Times New Roman"/>
          <w:sz w:val="24"/>
          <w:szCs w:val="24"/>
        </w:rPr>
        <w:t>on</w:t>
      </w:r>
      <w:r w:rsidR="00082B8E" w:rsidRPr="003F2600">
        <w:rPr>
          <w:rFonts w:ascii="Times New Roman" w:eastAsia="Calibri" w:hAnsi="Times New Roman" w:cs="Times New Roman"/>
          <w:sz w:val="24"/>
          <w:szCs w:val="24"/>
        </w:rPr>
        <w:t>i,</w:t>
      </w:r>
      <w:r w:rsidR="00082B8E" w:rsidRPr="00120BB4">
        <w:rPr>
          <w:rFonts w:ascii="Times New Roman" w:eastAsia="Calibri" w:hAnsi="Times New Roman" w:cs="Times New Roman"/>
          <w:sz w:val="24"/>
          <w:szCs w:val="24"/>
        </w:rPr>
        <w:t xml:space="preserve"> co</w:t>
      </w:r>
      <w:r w:rsidR="00082B8E" w:rsidRPr="003F2600">
        <w:rPr>
          <w:rFonts w:ascii="Times New Roman" w:eastAsia="Calibri" w:hAnsi="Times New Roman" w:cs="Times New Roman"/>
          <w:sz w:val="24"/>
          <w:szCs w:val="24"/>
        </w:rPr>
        <w:t>n</w:t>
      </w:r>
      <w:r w:rsidR="00082B8E" w:rsidRPr="00120BB4">
        <w:rPr>
          <w:rFonts w:ascii="Times New Roman" w:eastAsia="Calibri" w:hAnsi="Times New Roman" w:cs="Times New Roman"/>
          <w:sz w:val="24"/>
          <w:szCs w:val="24"/>
        </w:rPr>
        <w:t xml:space="preserve"> de</w:t>
      </w:r>
      <w:r w:rsidR="00082B8E" w:rsidRPr="003F2600">
        <w:rPr>
          <w:rFonts w:ascii="Times New Roman" w:eastAsia="Calibri" w:hAnsi="Times New Roman" w:cs="Times New Roman"/>
          <w:sz w:val="24"/>
          <w:szCs w:val="24"/>
        </w:rPr>
        <w:t>li</w:t>
      </w:r>
      <w:r w:rsidR="00082B8E" w:rsidRPr="00120BB4">
        <w:rPr>
          <w:rFonts w:ascii="Times New Roman" w:eastAsia="Calibri" w:hAnsi="Times New Roman" w:cs="Times New Roman"/>
          <w:sz w:val="24"/>
          <w:szCs w:val="24"/>
        </w:rPr>
        <w:t>be</w:t>
      </w:r>
      <w:r w:rsidR="00082B8E" w:rsidRPr="003F2600">
        <w:rPr>
          <w:rFonts w:ascii="Times New Roman" w:eastAsia="Calibri" w:hAnsi="Times New Roman" w:cs="Times New Roman"/>
          <w:sz w:val="24"/>
          <w:szCs w:val="24"/>
        </w:rPr>
        <w:t>ra</w:t>
      </w:r>
      <w:r w:rsidR="00082B8E" w:rsidRPr="00120BB4">
        <w:rPr>
          <w:rFonts w:ascii="Times New Roman" w:eastAsia="Calibri" w:hAnsi="Times New Roman" w:cs="Times New Roman"/>
          <w:sz w:val="24"/>
          <w:szCs w:val="24"/>
        </w:rPr>
        <w:t xml:space="preserve"> de</w:t>
      </w:r>
      <w:r w:rsidR="00082B8E" w:rsidRPr="003F2600">
        <w:rPr>
          <w:rFonts w:ascii="Times New Roman" w:eastAsia="Calibri" w:hAnsi="Times New Roman" w:cs="Times New Roman"/>
          <w:sz w:val="24"/>
          <w:szCs w:val="24"/>
        </w:rPr>
        <w:t>l</w:t>
      </w:r>
      <w:r w:rsidR="00082B8E" w:rsidRPr="00120BB4">
        <w:rPr>
          <w:rFonts w:ascii="Times New Roman" w:eastAsia="Calibri" w:hAnsi="Times New Roman" w:cs="Times New Roman"/>
          <w:sz w:val="24"/>
          <w:szCs w:val="24"/>
        </w:rPr>
        <w:t xml:space="preserve"> Con</w:t>
      </w:r>
      <w:r w:rsidR="00082B8E" w:rsidRPr="003F2600">
        <w:rPr>
          <w:rFonts w:ascii="Times New Roman" w:eastAsia="Calibri" w:hAnsi="Times New Roman" w:cs="Times New Roman"/>
          <w:sz w:val="24"/>
          <w:szCs w:val="24"/>
        </w:rPr>
        <w:t>siglio</w:t>
      </w:r>
      <w:r w:rsidR="00082B8E" w:rsidRPr="00120BB4">
        <w:rPr>
          <w:rFonts w:ascii="Times New Roman" w:eastAsia="Calibri" w:hAnsi="Times New Roman" w:cs="Times New Roman"/>
          <w:sz w:val="24"/>
          <w:szCs w:val="24"/>
        </w:rPr>
        <w:t xml:space="preserve"> </w:t>
      </w:r>
      <w:r w:rsidR="00082B8E" w:rsidRPr="003F2600">
        <w:rPr>
          <w:rFonts w:ascii="Times New Roman" w:eastAsia="Calibri" w:hAnsi="Times New Roman" w:cs="Times New Roman"/>
          <w:sz w:val="24"/>
          <w:szCs w:val="24"/>
        </w:rPr>
        <w:t>A</w:t>
      </w:r>
      <w:r w:rsidR="00082B8E" w:rsidRPr="00120BB4">
        <w:rPr>
          <w:rFonts w:ascii="Times New Roman" w:eastAsia="Calibri" w:hAnsi="Times New Roman" w:cs="Times New Roman"/>
          <w:sz w:val="24"/>
          <w:szCs w:val="24"/>
        </w:rPr>
        <w:t>cc</w:t>
      </w:r>
      <w:r w:rsidR="00082B8E" w:rsidRPr="003F2600">
        <w:rPr>
          <w:rFonts w:ascii="Times New Roman" w:eastAsia="Calibri" w:hAnsi="Times New Roman" w:cs="Times New Roman"/>
          <w:sz w:val="24"/>
          <w:szCs w:val="24"/>
        </w:rPr>
        <w:t>a</w:t>
      </w:r>
      <w:r w:rsidR="00082B8E" w:rsidRPr="00120BB4">
        <w:rPr>
          <w:rFonts w:ascii="Times New Roman" w:eastAsia="Calibri" w:hAnsi="Times New Roman" w:cs="Times New Roman"/>
          <w:sz w:val="24"/>
          <w:szCs w:val="24"/>
        </w:rPr>
        <w:t>de</w:t>
      </w:r>
      <w:r w:rsidR="00082B8E" w:rsidRPr="003F2600">
        <w:rPr>
          <w:rFonts w:ascii="Times New Roman" w:eastAsia="Calibri" w:hAnsi="Times New Roman" w:cs="Times New Roman"/>
          <w:sz w:val="24"/>
          <w:szCs w:val="24"/>
        </w:rPr>
        <w:t>mi</w:t>
      </w:r>
      <w:r w:rsidR="00082B8E" w:rsidRPr="00120BB4">
        <w:rPr>
          <w:rFonts w:ascii="Times New Roman" w:eastAsia="Calibri" w:hAnsi="Times New Roman" w:cs="Times New Roman"/>
          <w:sz w:val="24"/>
          <w:szCs w:val="24"/>
        </w:rPr>
        <w:t>co</w:t>
      </w:r>
      <w:r w:rsidR="00082B8E" w:rsidRPr="003F2600">
        <w:rPr>
          <w:rFonts w:ascii="Times New Roman" w:eastAsia="Calibri" w:hAnsi="Times New Roman" w:cs="Times New Roman"/>
          <w:sz w:val="24"/>
          <w:szCs w:val="24"/>
        </w:rPr>
        <w:t>,</w:t>
      </w:r>
      <w:r w:rsidR="00082B8E" w:rsidRPr="00120BB4">
        <w:rPr>
          <w:rFonts w:ascii="Times New Roman" w:eastAsia="Calibri" w:hAnsi="Times New Roman" w:cs="Times New Roman"/>
          <w:sz w:val="24"/>
          <w:szCs w:val="24"/>
        </w:rPr>
        <w:t xml:space="preserve"> </w:t>
      </w:r>
      <w:r w:rsidR="00082B8E" w:rsidRPr="003F2600">
        <w:rPr>
          <w:rFonts w:ascii="Times New Roman" w:eastAsia="Calibri" w:hAnsi="Times New Roman" w:cs="Times New Roman"/>
          <w:sz w:val="24"/>
          <w:szCs w:val="24"/>
        </w:rPr>
        <w:t>sentite le competenti strutture didattiche,</w:t>
      </w:r>
      <w:r w:rsidR="00082B8E" w:rsidRPr="00120BB4">
        <w:rPr>
          <w:rFonts w:ascii="Times New Roman" w:eastAsia="Calibri" w:hAnsi="Times New Roman" w:cs="Times New Roman"/>
          <w:sz w:val="24"/>
          <w:szCs w:val="24"/>
        </w:rPr>
        <w:t xml:space="preserve"> </w:t>
      </w:r>
      <w:r w:rsidRPr="00120BB4">
        <w:rPr>
          <w:rFonts w:ascii="Times New Roman" w:eastAsia="Calibri" w:hAnsi="Times New Roman" w:cs="Times New Roman"/>
          <w:sz w:val="24"/>
          <w:szCs w:val="24"/>
        </w:rPr>
        <w:t xml:space="preserve">possono </w:t>
      </w:r>
      <w:r w:rsidRPr="003F2600">
        <w:rPr>
          <w:rFonts w:ascii="Times New Roman" w:eastAsia="Calibri" w:hAnsi="Times New Roman" w:cs="Times New Roman"/>
          <w:sz w:val="24"/>
          <w:szCs w:val="24"/>
        </w:rPr>
        <w:t xml:space="preserve">integrarlo </w:t>
      </w:r>
      <w:r w:rsidR="00082B8E" w:rsidRPr="003F2600">
        <w:rPr>
          <w:rFonts w:ascii="Times New Roman" w:eastAsia="Calibri" w:hAnsi="Times New Roman" w:cs="Times New Roman"/>
          <w:sz w:val="24"/>
          <w:szCs w:val="24"/>
        </w:rPr>
        <w:t>con ulteriori</w:t>
      </w:r>
      <w:r w:rsidR="00082B8E" w:rsidRPr="00120BB4">
        <w:rPr>
          <w:rFonts w:ascii="Times New Roman" w:eastAsia="Calibri" w:hAnsi="Times New Roman" w:cs="Times New Roman"/>
          <w:sz w:val="24"/>
          <w:szCs w:val="24"/>
        </w:rPr>
        <w:t xml:space="preserve"> </w:t>
      </w:r>
      <w:r w:rsidR="00082B8E" w:rsidRPr="003F2600">
        <w:rPr>
          <w:rFonts w:ascii="Times New Roman" w:eastAsia="Calibri" w:hAnsi="Times New Roman" w:cs="Times New Roman"/>
          <w:sz w:val="24"/>
          <w:szCs w:val="24"/>
        </w:rPr>
        <w:t>ra</w:t>
      </w:r>
      <w:r w:rsidR="00082B8E" w:rsidRPr="00120BB4">
        <w:rPr>
          <w:rFonts w:ascii="Times New Roman" w:eastAsia="Calibri" w:hAnsi="Times New Roman" w:cs="Times New Roman"/>
          <w:sz w:val="24"/>
          <w:szCs w:val="24"/>
        </w:rPr>
        <w:t>ccolte</w:t>
      </w:r>
      <w:r w:rsidR="003F2600" w:rsidRPr="00120BB4">
        <w:rPr>
          <w:rFonts w:ascii="Times New Roman" w:eastAsia="Calibri" w:hAnsi="Times New Roman" w:cs="Times New Roman"/>
          <w:sz w:val="24"/>
          <w:szCs w:val="24"/>
        </w:rPr>
        <w:t xml:space="preserve"> di equivalente difficoltà</w:t>
      </w:r>
      <w:r w:rsidR="00082B8E" w:rsidRPr="003F2600">
        <w:rPr>
          <w:rFonts w:ascii="Times New Roman" w:eastAsia="Calibri" w:hAnsi="Times New Roman" w:cs="Times New Roman"/>
          <w:sz w:val="24"/>
          <w:szCs w:val="24"/>
        </w:rPr>
        <w:t>.</w:t>
      </w:r>
    </w:p>
    <w:p w:rsidR="00AB6D98" w:rsidRPr="00120BB4" w:rsidRDefault="00AB6D98" w:rsidP="00120BB4">
      <w:pPr>
        <w:pStyle w:val="Paragrafoelenco"/>
        <w:numPr>
          <w:ilvl w:val="6"/>
          <w:numId w:val="28"/>
        </w:numPr>
        <w:spacing w:after="0"/>
        <w:ind w:left="363" w:hanging="363"/>
        <w:jc w:val="both"/>
        <w:rPr>
          <w:rFonts w:ascii="Times New Roman" w:eastAsia="Calibri" w:hAnsi="Times New Roman" w:cs="Times New Roman"/>
          <w:sz w:val="24"/>
          <w:szCs w:val="24"/>
        </w:rPr>
      </w:pPr>
      <w:r w:rsidRPr="00120BB4">
        <w:rPr>
          <w:rFonts w:ascii="Times New Roman" w:eastAsia="Calibri" w:hAnsi="Times New Roman" w:cs="Times New Roman"/>
          <w:sz w:val="24"/>
          <w:szCs w:val="24"/>
        </w:rPr>
        <w:t>Agli studenti provenienti da</w:t>
      </w:r>
      <w:r w:rsidR="009A4496">
        <w:rPr>
          <w:rFonts w:ascii="Times New Roman" w:eastAsia="Calibri" w:hAnsi="Times New Roman" w:cs="Times New Roman"/>
          <w:sz w:val="24"/>
          <w:szCs w:val="24"/>
        </w:rPr>
        <w:t>i</w:t>
      </w:r>
      <w:r w:rsidRPr="00120BB4">
        <w:rPr>
          <w:rFonts w:ascii="Times New Roman" w:eastAsia="Calibri" w:hAnsi="Times New Roman" w:cs="Times New Roman"/>
          <w:sz w:val="24"/>
          <w:szCs w:val="24"/>
        </w:rPr>
        <w:t xml:space="preserve"> Licei musicali </w:t>
      </w:r>
      <w:r w:rsidR="00263D44">
        <w:rPr>
          <w:rFonts w:ascii="Times New Roman" w:eastAsia="Calibri" w:hAnsi="Times New Roman" w:cs="Times New Roman"/>
          <w:sz w:val="24"/>
          <w:szCs w:val="24"/>
        </w:rPr>
        <w:t xml:space="preserve"> </w:t>
      </w:r>
      <w:r w:rsidRPr="00120BB4">
        <w:rPr>
          <w:rFonts w:ascii="Times New Roman" w:eastAsia="Calibri" w:hAnsi="Times New Roman" w:cs="Times New Roman"/>
          <w:sz w:val="24"/>
          <w:szCs w:val="24"/>
        </w:rPr>
        <w:t>viene garantito il riconoscimento delle competenze acquisite</w:t>
      </w:r>
      <w:r w:rsidR="001F1F13">
        <w:rPr>
          <w:rFonts w:ascii="Times New Roman" w:eastAsia="Calibri" w:hAnsi="Times New Roman" w:cs="Times New Roman"/>
          <w:sz w:val="24"/>
          <w:szCs w:val="24"/>
        </w:rPr>
        <w:t xml:space="preserve"> attraverso le discipline “Storia della musica”, “Teoria, analisi e composizione” e “Tecnologie musicali”</w:t>
      </w:r>
      <w:r w:rsidRPr="00120BB4">
        <w:rPr>
          <w:rFonts w:ascii="Times New Roman" w:eastAsia="Calibri" w:hAnsi="Times New Roman" w:cs="Times New Roman"/>
          <w:sz w:val="24"/>
          <w:szCs w:val="24"/>
        </w:rPr>
        <w:t xml:space="preserve"> e certificate dal Liceo musicale, ferm</w:t>
      </w:r>
      <w:r w:rsidR="00436AC7" w:rsidRPr="00120BB4">
        <w:rPr>
          <w:rFonts w:ascii="Times New Roman" w:eastAsia="Calibri" w:hAnsi="Times New Roman" w:cs="Times New Roman"/>
          <w:sz w:val="24"/>
          <w:szCs w:val="24"/>
        </w:rPr>
        <w:t>a</w:t>
      </w:r>
      <w:r w:rsidRPr="00120BB4">
        <w:rPr>
          <w:rFonts w:ascii="Times New Roman" w:eastAsia="Calibri" w:hAnsi="Times New Roman" w:cs="Times New Roman"/>
          <w:sz w:val="24"/>
          <w:szCs w:val="24"/>
        </w:rPr>
        <w:t xml:space="preserve"> restando la facoltà da parte de</w:t>
      </w:r>
      <w:r w:rsidR="00263D44">
        <w:rPr>
          <w:rFonts w:ascii="Times New Roman" w:eastAsia="Calibri" w:hAnsi="Times New Roman" w:cs="Times New Roman"/>
          <w:sz w:val="24"/>
          <w:szCs w:val="24"/>
        </w:rPr>
        <w:t>i</w:t>
      </w:r>
      <w:r w:rsidRPr="00120BB4">
        <w:rPr>
          <w:rFonts w:ascii="Times New Roman" w:eastAsia="Calibri" w:hAnsi="Times New Roman" w:cs="Times New Roman"/>
          <w:sz w:val="24"/>
          <w:szCs w:val="24"/>
        </w:rPr>
        <w:t xml:space="preserve"> Conservatori</w:t>
      </w:r>
      <w:r w:rsidR="00263D44">
        <w:rPr>
          <w:rFonts w:ascii="Times New Roman" w:eastAsia="Calibri" w:hAnsi="Times New Roman" w:cs="Times New Roman"/>
          <w:sz w:val="24"/>
          <w:szCs w:val="24"/>
        </w:rPr>
        <w:t xml:space="preserve">, </w:t>
      </w:r>
      <w:r w:rsidRPr="00120BB4">
        <w:rPr>
          <w:rFonts w:ascii="Times New Roman" w:eastAsia="Calibri" w:hAnsi="Times New Roman" w:cs="Times New Roman"/>
          <w:sz w:val="24"/>
          <w:szCs w:val="24"/>
        </w:rPr>
        <w:t xml:space="preserve">di attribuire debiti </w:t>
      </w:r>
      <w:r w:rsidR="00263D44">
        <w:rPr>
          <w:rFonts w:ascii="Times New Roman" w:eastAsia="Calibri" w:hAnsi="Times New Roman" w:cs="Times New Roman"/>
          <w:sz w:val="24"/>
          <w:szCs w:val="24"/>
        </w:rPr>
        <w:t xml:space="preserve">formativi </w:t>
      </w:r>
      <w:r w:rsidRPr="00120BB4">
        <w:rPr>
          <w:rFonts w:ascii="Times New Roman" w:eastAsia="Calibri" w:hAnsi="Times New Roman" w:cs="Times New Roman"/>
          <w:sz w:val="24"/>
          <w:szCs w:val="24"/>
        </w:rPr>
        <w:t>successivamente all’iscrizione.</w:t>
      </w:r>
    </w:p>
    <w:p w:rsidR="00082B8E" w:rsidRPr="009A4496" w:rsidRDefault="00082B8E" w:rsidP="00082B8E">
      <w:pPr>
        <w:jc w:val="center"/>
        <w:rPr>
          <w:rFonts w:ascii="Times New Roman" w:eastAsia="Calibri" w:hAnsi="Times New Roman" w:cs="Times New Roman"/>
          <w:sz w:val="24"/>
          <w:szCs w:val="24"/>
        </w:rPr>
      </w:pPr>
    </w:p>
    <w:p w:rsidR="009A4496" w:rsidRPr="009A4496" w:rsidRDefault="009A4496" w:rsidP="009A4496">
      <w:pPr>
        <w:jc w:val="center"/>
        <w:rPr>
          <w:rFonts w:ascii="Times New Roman" w:eastAsia="Calibri" w:hAnsi="Times New Roman" w:cs="Times New Roman"/>
          <w:sz w:val="24"/>
          <w:szCs w:val="24"/>
        </w:rPr>
      </w:pPr>
      <w:r w:rsidRPr="009A4496">
        <w:rPr>
          <w:rFonts w:ascii="Times New Roman" w:eastAsia="Calibri" w:hAnsi="Times New Roman" w:cs="Times New Roman"/>
          <w:sz w:val="24"/>
          <w:szCs w:val="24"/>
        </w:rPr>
        <w:t>Art. 7</w:t>
      </w:r>
    </w:p>
    <w:p w:rsidR="009A4496" w:rsidRPr="009A4496" w:rsidRDefault="009A4496" w:rsidP="009A4496">
      <w:pPr>
        <w:jc w:val="center"/>
        <w:rPr>
          <w:rFonts w:ascii="Times New Roman" w:eastAsia="Calibri" w:hAnsi="Times New Roman" w:cs="Times New Roman"/>
          <w:i/>
          <w:sz w:val="24"/>
          <w:szCs w:val="24"/>
        </w:rPr>
      </w:pPr>
      <w:r w:rsidRPr="009A4496">
        <w:rPr>
          <w:rFonts w:ascii="Times New Roman" w:eastAsia="Calibri" w:hAnsi="Times New Roman" w:cs="Times New Roman"/>
          <w:i/>
          <w:sz w:val="24"/>
          <w:szCs w:val="24"/>
        </w:rPr>
        <w:t>Accademia Nazionale di Danza</w:t>
      </w:r>
    </w:p>
    <w:p w:rsidR="0056559D" w:rsidRPr="007D59CE" w:rsidRDefault="009A4496" w:rsidP="0056559D">
      <w:pPr>
        <w:pStyle w:val="Paragrafoelenco"/>
        <w:numPr>
          <w:ilvl w:val="0"/>
          <w:numId w:val="36"/>
        </w:numPr>
        <w:spacing w:after="0"/>
        <w:ind w:left="426" w:right="53" w:hanging="426"/>
        <w:jc w:val="both"/>
        <w:rPr>
          <w:rFonts w:ascii="Times New Roman" w:eastAsia="Calibri" w:hAnsi="Times New Roman" w:cs="Times New Roman"/>
          <w:sz w:val="24"/>
          <w:szCs w:val="24"/>
        </w:rPr>
      </w:pPr>
      <w:r w:rsidRPr="009A4496">
        <w:rPr>
          <w:rFonts w:ascii="Times New Roman" w:eastAsia="Calibri" w:hAnsi="Times New Roman" w:cs="Times New Roman"/>
          <w:sz w:val="24"/>
          <w:szCs w:val="24"/>
        </w:rPr>
        <w:t>All’Accademia Nazionale di Danza si applicano, per quanto compatibili, le norme contenute nel presente decreto, fatta salva la durata massima dei corsi propedeutici che è stabilita in 8 anni.</w:t>
      </w:r>
    </w:p>
    <w:p w:rsidR="009A4496" w:rsidRPr="009A4496" w:rsidRDefault="009A4496" w:rsidP="009A4496">
      <w:pPr>
        <w:pStyle w:val="Paragrafoelenco"/>
        <w:numPr>
          <w:ilvl w:val="0"/>
          <w:numId w:val="36"/>
        </w:numPr>
        <w:spacing w:after="0"/>
        <w:ind w:left="426" w:right="53" w:hanging="426"/>
        <w:jc w:val="both"/>
        <w:rPr>
          <w:rFonts w:ascii="Times New Roman" w:eastAsia="Calibri" w:hAnsi="Times New Roman" w:cs="Times New Roman"/>
          <w:sz w:val="24"/>
          <w:szCs w:val="24"/>
        </w:rPr>
      </w:pPr>
      <w:r w:rsidRPr="009A4496">
        <w:rPr>
          <w:rFonts w:ascii="Times New Roman" w:eastAsia="Calibri" w:hAnsi="Times New Roman" w:cs="Times New Roman"/>
          <w:sz w:val="24"/>
          <w:szCs w:val="24"/>
        </w:rPr>
        <w:t>Le prove e i repertori relativi all’esame di ammissione ai corsi accademici, sono indicate nella Tabella D.</w:t>
      </w:r>
    </w:p>
    <w:p w:rsidR="009A4496" w:rsidRDefault="009A4496" w:rsidP="00082B8E">
      <w:pPr>
        <w:jc w:val="center"/>
        <w:rPr>
          <w:rFonts w:ascii="Times New Roman" w:eastAsia="Calibri" w:hAnsi="Times New Roman" w:cs="Times New Roman"/>
          <w:position w:val="1"/>
          <w:sz w:val="24"/>
          <w:szCs w:val="24"/>
        </w:rPr>
      </w:pPr>
    </w:p>
    <w:p w:rsidR="00082B8E" w:rsidRPr="00082B8E" w:rsidRDefault="00082B8E" w:rsidP="00082B8E">
      <w:pPr>
        <w:jc w:val="center"/>
        <w:rPr>
          <w:rFonts w:ascii="Times New Roman" w:eastAsia="Calibri" w:hAnsi="Times New Roman" w:cs="Times New Roman"/>
          <w:sz w:val="24"/>
          <w:szCs w:val="24"/>
        </w:rPr>
      </w:pPr>
      <w:r w:rsidRPr="009A4496">
        <w:rPr>
          <w:rFonts w:ascii="Times New Roman" w:eastAsia="Calibri" w:hAnsi="Times New Roman" w:cs="Times New Roman"/>
          <w:sz w:val="24"/>
          <w:szCs w:val="24"/>
        </w:rPr>
        <w:t xml:space="preserve">Art. </w:t>
      </w:r>
      <w:r w:rsidR="009A4496" w:rsidRPr="009A4496">
        <w:rPr>
          <w:rFonts w:ascii="Times New Roman" w:eastAsia="Calibri" w:hAnsi="Times New Roman" w:cs="Times New Roman"/>
          <w:sz w:val="24"/>
          <w:szCs w:val="24"/>
        </w:rPr>
        <w:t>8</w:t>
      </w:r>
    </w:p>
    <w:p w:rsidR="00082B8E" w:rsidRPr="00436AC7" w:rsidRDefault="001F1F13" w:rsidP="00AC17CA">
      <w:pPr>
        <w:ind w:left="527" w:right="510"/>
        <w:jc w:val="center"/>
        <w:rPr>
          <w:rFonts w:ascii="Times New Roman" w:hAnsi="Times New Roman"/>
          <w:i/>
          <w:sz w:val="24"/>
          <w:szCs w:val="24"/>
        </w:rPr>
      </w:pPr>
      <w:r>
        <w:rPr>
          <w:rFonts w:ascii="Times New Roman" w:hAnsi="Times New Roman"/>
          <w:i/>
          <w:sz w:val="24"/>
          <w:szCs w:val="24"/>
        </w:rPr>
        <w:t>Ammissione ai</w:t>
      </w:r>
      <w:r w:rsidR="00082B8E" w:rsidRPr="00436AC7">
        <w:rPr>
          <w:rFonts w:ascii="Times New Roman" w:hAnsi="Times New Roman"/>
          <w:i/>
          <w:sz w:val="24"/>
          <w:szCs w:val="24"/>
        </w:rPr>
        <w:t xml:space="preserve"> licei musicali</w:t>
      </w:r>
    </w:p>
    <w:p w:rsidR="00120BB4" w:rsidRPr="00120BB4" w:rsidRDefault="00120BB4" w:rsidP="00120BB4">
      <w:pPr>
        <w:pStyle w:val="Paragrafoelenco"/>
        <w:numPr>
          <w:ilvl w:val="6"/>
          <w:numId w:val="34"/>
        </w:numPr>
        <w:autoSpaceDE w:val="0"/>
        <w:autoSpaceDN w:val="0"/>
        <w:adjustRightInd w:val="0"/>
        <w:spacing w:after="0"/>
        <w:ind w:left="425" w:hanging="425"/>
        <w:jc w:val="both"/>
        <w:rPr>
          <w:rFonts w:ascii="Times New Roman" w:hAnsi="Times New Roman"/>
          <w:spacing w:val="1"/>
          <w:sz w:val="24"/>
          <w:szCs w:val="24"/>
        </w:rPr>
      </w:pPr>
      <w:r w:rsidRPr="00120BB4">
        <w:rPr>
          <w:rFonts w:ascii="Times New Roman" w:hAnsi="Times New Roman"/>
          <w:spacing w:val="1"/>
          <w:sz w:val="24"/>
          <w:szCs w:val="24"/>
        </w:rPr>
        <w:t xml:space="preserve">All’esame di ammissione al primo anno della sezione musicale dei Licei musicali e coreutici lo studente deve dimostrare una buona attitudine musicale generale, una preparazione teorica adeguata al livello tecnico richiesto, </w:t>
      </w:r>
      <w:r w:rsidRPr="009A4496">
        <w:rPr>
          <w:rFonts w:ascii="Times New Roman" w:hAnsi="Times New Roman"/>
          <w:spacing w:val="1"/>
          <w:sz w:val="24"/>
          <w:szCs w:val="24"/>
        </w:rPr>
        <w:t>una morfologia idonea allo studio dello strumento scelto come principale</w:t>
      </w:r>
      <w:r w:rsidRPr="00120BB4">
        <w:rPr>
          <w:rFonts w:ascii="Times New Roman" w:hAnsi="Times New Roman"/>
          <w:spacing w:val="1"/>
          <w:sz w:val="24"/>
          <w:szCs w:val="24"/>
        </w:rPr>
        <w:t xml:space="preserve"> e il possesso, nel medesimo strumento, di competenze esecutive definite dai repertori di riferimento di cui alla Tabella C allegata al presente decreto.</w:t>
      </w:r>
    </w:p>
    <w:p w:rsidR="00120BB4" w:rsidRPr="00120BB4" w:rsidRDefault="00120BB4" w:rsidP="00120BB4">
      <w:pPr>
        <w:pStyle w:val="Paragrafoelenco"/>
        <w:numPr>
          <w:ilvl w:val="6"/>
          <w:numId w:val="34"/>
        </w:numPr>
        <w:autoSpaceDE w:val="0"/>
        <w:autoSpaceDN w:val="0"/>
        <w:adjustRightInd w:val="0"/>
        <w:spacing w:after="0"/>
        <w:ind w:left="425" w:hanging="425"/>
        <w:jc w:val="both"/>
        <w:rPr>
          <w:rFonts w:ascii="Times New Roman" w:hAnsi="Times New Roman"/>
          <w:spacing w:val="1"/>
          <w:sz w:val="24"/>
          <w:szCs w:val="24"/>
        </w:rPr>
      </w:pPr>
      <w:r w:rsidRPr="00120BB4">
        <w:rPr>
          <w:rFonts w:ascii="Times New Roman" w:hAnsi="Times New Roman"/>
          <w:spacing w:val="1"/>
          <w:sz w:val="24"/>
          <w:szCs w:val="24"/>
        </w:rPr>
        <w:t>Ogni Liceo musicale e coreutico rende pubbliche entro il 15 ottobre di ogni anno scolastico le informazioni riguardanti i criteri che regolano l’accesso alla sezione musicale e le modalità di svolgimento dell’esame di ammissione, specificando sia le competenze teoriche indispensabili, sia le specifiche competenze pregresse necessariamente richieste per  “Esecuzione e interpretazione - Primo strumento”, in coerenza con quanto previsto dalla Tabella C e con indicazione di eventuali ulteriori obblighi esecutivi.</w:t>
      </w:r>
    </w:p>
    <w:p w:rsidR="00B22001" w:rsidRDefault="00120BB4" w:rsidP="006801B8">
      <w:pPr>
        <w:pStyle w:val="Paragrafoelenco"/>
        <w:numPr>
          <w:ilvl w:val="6"/>
          <w:numId w:val="34"/>
        </w:numPr>
        <w:autoSpaceDE w:val="0"/>
        <w:autoSpaceDN w:val="0"/>
        <w:adjustRightInd w:val="0"/>
        <w:spacing w:after="0"/>
        <w:ind w:left="425" w:hanging="425"/>
        <w:jc w:val="both"/>
        <w:rPr>
          <w:rFonts w:ascii="Times New Roman" w:hAnsi="Times New Roman"/>
          <w:spacing w:val="1"/>
          <w:sz w:val="24"/>
          <w:szCs w:val="24"/>
        </w:rPr>
      </w:pPr>
      <w:r w:rsidRPr="00120BB4">
        <w:rPr>
          <w:rFonts w:ascii="Times New Roman" w:hAnsi="Times New Roman"/>
          <w:spacing w:val="1"/>
          <w:sz w:val="24"/>
          <w:szCs w:val="24"/>
        </w:rPr>
        <w:t>Ogni Liceo musicale e coreutico definisce gli obiettivi formativi musicali generali da conseguire entro il termine del quinquennio della sezione musicale; quelli relativi alla disciplina “Esecuzione e interpretazione - Primo strumento”, tengono anche conto delle competenze e dei livelli tecnici previsti per l’accesso ai corsi accademici di primo livello dei Conservatori stabiliti all’art</w:t>
      </w:r>
      <w:r w:rsidR="00125525">
        <w:rPr>
          <w:rFonts w:ascii="Times New Roman" w:hAnsi="Times New Roman"/>
          <w:spacing w:val="1"/>
          <w:sz w:val="24"/>
          <w:szCs w:val="24"/>
        </w:rPr>
        <w:t>icolo</w:t>
      </w:r>
      <w:r w:rsidRPr="00120BB4">
        <w:rPr>
          <w:rFonts w:ascii="Times New Roman" w:hAnsi="Times New Roman"/>
          <w:spacing w:val="1"/>
          <w:sz w:val="24"/>
          <w:szCs w:val="24"/>
        </w:rPr>
        <w:t xml:space="preserve"> 4.</w:t>
      </w:r>
    </w:p>
    <w:p w:rsidR="00C13EB2" w:rsidRDefault="00C13EB2" w:rsidP="00C13EB2">
      <w:pPr>
        <w:pStyle w:val="Paragrafoelenco"/>
        <w:autoSpaceDE w:val="0"/>
        <w:autoSpaceDN w:val="0"/>
        <w:adjustRightInd w:val="0"/>
        <w:spacing w:after="0"/>
        <w:ind w:left="1800"/>
        <w:jc w:val="both"/>
        <w:rPr>
          <w:rFonts w:ascii="Times New Roman" w:hAnsi="Times New Roman"/>
          <w:spacing w:val="1"/>
          <w:sz w:val="24"/>
          <w:szCs w:val="24"/>
        </w:rPr>
      </w:pPr>
    </w:p>
    <w:p w:rsidR="00C13EB2" w:rsidRDefault="00C13EB2" w:rsidP="00C13EB2">
      <w:pPr>
        <w:pStyle w:val="Paragrafoelenco"/>
        <w:autoSpaceDE w:val="0"/>
        <w:autoSpaceDN w:val="0"/>
        <w:adjustRightInd w:val="0"/>
        <w:spacing w:after="0"/>
        <w:ind w:left="1800"/>
        <w:jc w:val="both"/>
        <w:rPr>
          <w:rFonts w:ascii="Times New Roman" w:hAnsi="Times New Roman"/>
          <w:spacing w:val="1"/>
          <w:sz w:val="24"/>
          <w:szCs w:val="24"/>
        </w:rPr>
      </w:pPr>
    </w:p>
    <w:p w:rsidR="00C13EB2" w:rsidRDefault="00C13EB2" w:rsidP="00C13EB2">
      <w:pPr>
        <w:pStyle w:val="Paragrafoelenco"/>
        <w:autoSpaceDE w:val="0"/>
        <w:autoSpaceDN w:val="0"/>
        <w:adjustRightInd w:val="0"/>
        <w:spacing w:after="0"/>
        <w:ind w:left="1800"/>
        <w:rPr>
          <w:rFonts w:ascii="Times New Roman" w:hAnsi="Times New Roman"/>
          <w:spacing w:val="1"/>
          <w:sz w:val="24"/>
          <w:szCs w:val="24"/>
        </w:rPr>
      </w:pPr>
      <w:r>
        <w:rPr>
          <w:rFonts w:ascii="Times New Roman" w:hAnsi="Times New Roman"/>
          <w:spacing w:val="1"/>
          <w:sz w:val="24"/>
          <w:szCs w:val="24"/>
        </w:rPr>
        <w:t xml:space="preserve">                                              Art. 9 </w:t>
      </w:r>
    </w:p>
    <w:p w:rsidR="00C13EB2" w:rsidRDefault="00C13EB2" w:rsidP="00C13EB2">
      <w:pPr>
        <w:pStyle w:val="Paragrafoelenco"/>
        <w:autoSpaceDE w:val="0"/>
        <w:autoSpaceDN w:val="0"/>
        <w:adjustRightInd w:val="0"/>
        <w:spacing w:after="0"/>
        <w:ind w:left="1800"/>
        <w:jc w:val="center"/>
        <w:rPr>
          <w:rFonts w:ascii="Times New Roman" w:hAnsi="Times New Roman"/>
          <w:spacing w:val="1"/>
          <w:sz w:val="24"/>
          <w:szCs w:val="24"/>
        </w:rPr>
      </w:pPr>
    </w:p>
    <w:p w:rsidR="00C13EB2" w:rsidRDefault="00C13EB2" w:rsidP="00C13EB2">
      <w:pPr>
        <w:pStyle w:val="Paragrafoelenco"/>
        <w:autoSpaceDE w:val="0"/>
        <w:autoSpaceDN w:val="0"/>
        <w:adjustRightInd w:val="0"/>
        <w:spacing w:after="0"/>
        <w:ind w:left="1800"/>
        <w:rPr>
          <w:rFonts w:ascii="Times New Roman" w:hAnsi="Times New Roman"/>
          <w:i/>
          <w:spacing w:val="1"/>
          <w:sz w:val="24"/>
          <w:szCs w:val="24"/>
        </w:rPr>
      </w:pPr>
      <w:r>
        <w:rPr>
          <w:rFonts w:ascii="Times New Roman" w:hAnsi="Times New Roman"/>
          <w:i/>
          <w:spacing w:val="1"/>
          <w:sz w:val="24"/>
          <w:szCs w:val="24"/>
        </w:rPr>
        <w:t xml:space="preserve">                          Clausola di invarianza finanziaria</w:t>
      </w:r>
    </w:p>
    <w:p w:rsidR="00C13EB2" w:rsidRDefault="00C13EB2" w:rsidP="00C13EB2">
      <w:pPr>
        <w:pStyle w:val="Paragrafoelenco"/>
        <w:autoSpaceDE w:val="0"/>
        <w:autoSpaceDN w:val="0"/>
        <w:adjustRightInd w:val="0"/>
        <w:spacing w:after="0"/>
        <w:ind w:left="1800"/>
        <w:jc w:val="center"/>
        <w:rPr>
          <w:rFonts w:ascii="Times New Roman" w:hAnsi="Times New Roman"/>
          <w:spacing w:val="1"/>
          <w:sz w:val="24"/>
          <w:szCs w:val="24"/>
        </w:rPr>
      </w:pPr>
    </w:p>
    <w:p w:rsidR="00C13EB2" w:rsidRDefault="00C13EB2" w:rsidP="00C13EB2">
      <w:pPr>
        <w:autoSpaceDE w:val="0"/>
        <w:autoSpaceDN w:val="0"/>
        <w:adjustRightInd w:val="0"/>
        <w:spacing w:after="0"/>
        <w:jc w:val="both"/>
        <w:rPr>
          <w:rFonts w:ascii="Times New Roman" w:hAnsi="Times New Roman"/>
          <w:spacing w:val="1"/>
          <w:sz w:val="24"/>
          <w:szCs w:val="24"/>
        </w:rPr>
      </w:pPr>
      <w:r w:rsidRPr="00C13EB2">
        <w:rPr>
          <w:rFonts w:ascii="Times New Roman" w:hAnsi="Times New Roman"/>
          <w:spacing w:val="1"/>
          <w:sz w:val="24"/>
          <w:szCs w:val="24"/>
        </w:rPr>
        <w:t>1. Dall'attuazione del presente decreto non devono derivare nuovi o</w:t>
      </w:r>
      <w:r>
        <w:rPr>
          <w:rFonts w:ascii="Times New Roman" w:hAnsi="Times New Roman"/>
          <w:spacing w:val="1"/>
          <w:sz w:val="24"/>
          <w:szCs w:val="24"/>
        </w:rPr>
        <w:t xml:space="preserve"> </w:t>
      </w:r>
      <w:r w:rsidRPr="00C13EB2">
        <w:rPr>
          <w:rFonts w:ascii="Times New Roman" w:hAnsi="Times New Roman"/>
          <w:spacing w:val="1"/>
          <w:sz w:val="24"/>
          <w:szCs w:val="24"/>
        </w:rPr>
        <w:t xml:space="preserve">maggiori oneri a carico della finanza pubblica. </w:t>
      </w:r>
    </w:p>
    <w:p w:rsidR="00C13EB2" w:rsidRPr="00C13EB2" w:rsidRDefault="00C13EB2" w:rsidP="00C13EB2">
      <w:pPr>
        <w:autoSpaceDE w:val="0"/>
        <w:autoSpaceDN w:val="0"/>
        <w:adjustRightInd w:val="0"/>
        <w:spacing w:after="0"/>
        <w:jc w:val="both"/>
        <w:rPr>
          <w:rFonts w:ascii="Times New Roman" w:hAnsi="Times New Roman"/>
          <w:spacing w:val="1"/>
          <w:sz w:val="24"/>
          <w:szCs w:val="24"/>
        </w:rPr>
      </w:pPr>
      <w:r w:rsidRPr="00C13EB2">
        <w:rPr>
          <w:rFonts w:ascii="Times New Roman" w:hAnsi="Times New Roman"/>
          <w:spacing w:val="1"/>
          <w:sz w:val="24"/>
          <w:szCs w:val="24"/>
        </w:rPr>
        <w:t xml:space="preserve">2.  Le  amministrazioni  pubbliche </w:t>
      </w:r>
      <w:r>
        <w:rPr>
          <w:rFonts w:ascii="Times New Roman" w:hAnsi="Times New Roman"/>
          <w:spacing w:val="1"/>
          <w:sz w:val="24"/>
          <w:szCs w:val="24"/>
        </w:rPr>
        <w:t xml:space="preserve"> interessate   provvedono   agli </w:t>
      </w:r>
      <w:r w:rsidRPr="00C13EB2">
        <w:rPr>
          <w:rFonts w:ascii="Times New Roman" w:hAnsi="Times New Roman"/>
          <w:spacing w:val="1"/>
          <w:sz w:val="24"/>
          <w:szCs w:val="24"/>
        </w:rPr>
        <w:t>adempimenti  di  cui  al  presente  decreto  con  le  risorse  umane,</w:t>
      </w:r>
      <w:r>
        <w:rPr>
          <w:rFonts w:ascii="Times New Roman" w:hAnsi="Times New Roman"/>
          <w:spacing w:val="1"/>
          <w:sz w:val="24"/>
          <w:szCs w:val="24"/>
        </w:rPr>
        <w:t xml:space="preserve"> </w:t>
      </w:r>
      <w:r w:rsidRPr="00C13EB2">
        <w:rPr>
          <w:rFonts w:ascii="Times New Roman" w:hAnsi="Times New Roman"/>
          <w:spacing w:val="1"/>
          <w:sz w:val="24"/>
          <w:szCs w:val="24"/>
        </w:rPr>
        <w:t>strumentali e finanziarie disponibili a legislazione vigente.</w:t>
      </w:r>
    </w:p>
    <w:p w:rsidR="001F1F13" w:rsidRDefault="001F1F13" w:rsidP="001F1F13">
      <w:pPr>
        <w:pStyle w:val="Paragrafoelenco"/>
        <w:autoSpaceDE w:val="0"/>
        <w:autoSpaceDN w:val="0"/>
        <w:adjustRightInd w:val="0"/>
        <w:spacing w:after="0"/>
        <w:ind w:left="425"/>
        <w:jc w:val="both"/>
        <w:rPr>
          <w:rFonts w:ascii="Times New Roman" w:hAnsi="Times New Roman"/>
          <w:spacing w:val="1"/>
          <w:sz w:val="24"/>
          <w:szCs w:val="24"/>
        </w:rPr>
      </w:pPr>
    </w:p>
    <w:p w:rsidR="00B469F2" w:rsidRDefault="00B469F2" w:rsidP="001F1F13">
      <w:pPr>
        <w:pStyle w:val="Paragrafoelenco"/>
        <w:autoSpaceDE w:val="0"/>
        <w:autoSpaceDN w:val="0"/>
        <w:adjustRightInd w:val="0"/>
        <w:spacing w:after="0"/>
        <w:ind w:left="425"/>
        <w:jc w:val="both"/>
        <w:rPr>
          <w:rFonts w:ascii="Times New Roman" w:hAnsi="Times New Roman"/>
          <w:spacing w:val="1"/>
          <w:sz w:val="24"/>
          <w:szCs w:val="24"/>
        </w:rPr>
      </w:pPr>
    </w:p>
    <w:p w:rsidR="00C97B45" w:rsidRPr="00C97B45" w:rsidRDefault="00C97B45" w:rsidP="00C97B45">
      <w:pPr>
        <w:spacing w:after="0" w:line="240" w:lineRule="auto"/>
        <w:jc w:val="both"/>
        <w:rPr>
          <w:rFonts w:ascii="Times New Roman" w:eastAsia="Times New Roman" w:hAnsi="Times New Roman" w:cs="Times New Roman"/>
          <w:sz w:val="24"/>
          <w:szCs w:val="24"/>
          <w:lang w:eastAsia="it-IT"/>
        </w:rPr>
      </w:pPr>
    </w:p>
    <w:p w:rsidR="00C97B45" w:rsidRPr="00C97B45" w:rsidRDefault="00C97B45" w:rsidP="00C97B45">
      <w:pPr>
        <w:spacing w:after="0" w:line="240" w:lineRule="auto"/>
        <w:jc w:val="both"/>
        <w:rPr>
          <w:rFonts w:ascii="Times New Roman" w:eastAsia="Times New Roman" w:hAnsi="Times New Roman" w:cs="Times New Roman"/>
          <w:sz w:val="24"/>
          <w:szCs w:val="24"/>
          <w:lang w:eastAsia="it-IT"/>
        </w:rPr>
      </w:pPr>
      <w:r w:rsidRPr="00C97B45">
        <w:rPr>
          <w:rFonts w:ascii="Times New Roman" w:eastAsia="Times New Roman" w:hAnsi="Times New Roman" w:cs="Times New Roman"/>
          <w:sz w:val="24"/>
          <w:szCs w:val="24"/>
          <w:lang w:eastAsia="it-IT"/>
        </w:rPr>
        <w:t>Il</w:t>
      </w:r>
      <w:r w:rsidRPr="00C97B45">
        <w:rPr>
          <w:rFonts w:ascii="Times New Roman" w:eastAsia="Times New Roman" w:hAnsi="Times New Roman" w:cs="Times New Roman"/>
          <w:sz w:val="24"/>
          <w:szCs w:val="20"/>
          <w:lang w:eastAsia="it-IT"/>
        </w:rPr>
        <w:t xml:space="preserve"> presente decreto sarà inviato agli organi di controllo per gli adempimenti di competenza e pubblicato nella Gazzetta Ufficiale della Repubblica Italiana</w:t>
      </w:r>
      <w:r w:rsidRPr="00C97B45">
        <w:rPr>
          <w:rFonts w:ascii="Times New Roman" w:eastAsia="Times New Roman" w:hAnsi="Times New Roman" w:cs="Times New Roman"/>
          <w:sz w:val="24"/>
          <w:szCs w:val="24"/>
          <w:lang w:eastAsia="it-IT"/>
        </w:rPr>
        <w:t>.</w:t>
      </w:r>
    </w:p>
    <w:p w:rsidR="00B469F2" w:rsidRDefault="00B469F2" w:rsidP="001F1F13">
      <w:pPr>
        <w:pStyle w:val="Paragrafoelenco"/>
        <w:autoSpaceDE w:val="0"/>
        <w:autoSpaceDN w:val="0"/>
        <w:adjustRightInd w:val="0"/>
        <w:spacing w:after="0"/>
        <w:ind w:left="425"/>
        <w:jc w:val="both"/>
        <w:rPr>
          <w:rFonts w:ascii="Times New Roman" w:hAnsi="Times New Roman"/>
          <w:spacing w:val="1"/>
          <w:sz w:val="24"/>
          <w:szCs w:val="24"/>
        </w:rPr>
      </w:pPr>
    </w:p>
    <w:p w:rsidR="00B469F2" w:rsidRDefault="00B469F2" w:rsidP="001F1F13">
      <w:pPr>
        <w:pStyle w:val="Paragrafoelenco"/>
        <w:autoSpaceDE w:val="0"/>
        <w:autoSpaceDN w:val="0"/>
        <w:adjustRightInd w:val="0"/>
        <w:spacing w:after="0"/>
        <w:ind w:left="425"/>
        <w:jc w:val="both"/>
        <w:rPr>
          <w:rFonts w:ascii="Times New Roman" w:hAnsi="Times New Roman"/>
          <w:spacing w:val="1"/>
          <w:sz w:val="24"/>
          <w:szCs w:val="24"/>
        </w:rPr>
      </w:pPr>
    </w:p>
    <w:p w:rsidR="0060287C" w:rsidRPr="0060287C" w:rsidRDefault="0060287C" w:rsidP="0060287C">
      <w:pPr>
        <w:pStyle w:val="Paragrafoelenco"/>
        <w:autoSpaceDE w:val="0"/>
        <w:autoSpaceDN w:val="0"/>
        <w:adjustRightInd w:val="0"/>
        <w:spacing w:after="0"/>
        <w:ind w:left="425"/>
        <w:jc w:val="both"/>
        <w:rPr>
          <w:rFonts w:ascii="Times New Roman" w:hAnsi="Times New Roman"/>
          <w:spacing w:val="1"/>
          <w:sz w:val="24"/>
          <w:szCs w:val="24"/>
        </w:rPr>
      </w:pPr>
    </w:p>
    <w:p w:rsidR="00B22001" w:rsidRPr="0060287C" w:rsidRDefault="00C4173B" w:rsidP="006801B8">
      <w:pPr>
        <w:rPr>
          <w:rFonts w:ascii="Times New Roman" w:hAnsi="Times New Roman" w:cs="Times New Roman"/>
          <w:spacing w:val="1"/>
          <w:sz w:val="26"/>
          <w:szCs w:val="26"/>
        </w:rPr>
      </w:pPr>
      <w:r>
        <w:rPr>
          <w:rFonts w:ascii="Times New Roman" w:hAnsi="Times New Roman"/>
          <w:spacing w:val="1"/>
          <w:sz w:val="24"/>
          <w:szCs w:val="24"/>
        </w:rPr>
        <w:tab/>
        <w:t xml:space="preserve">                       </w:t>
      </w:r>
      <w:r w:rsidR="0060287C">
        <w:rPr>
          <w:rFonts w:ascii="Times New Roman" w:hAnsi="Times New Roman"/>
          <w:spacing w:val="1"/>
          <w:sz w:val="24"/>
          <w:szCs w:val="24"/>
        </w:rPr>
        <w:tab/>
      </w:r>
      <w:r w:rsidR="0060287C">
        <w:rPr>
          <w:rFonts w:ascii="Times New Roman" w:hAnsi="Times New Roman"/>
          <w:spacing w:val="1"/>
          <w:sz w:val="24"/>
          <w:szCs w:val="24"/>
        </w:rPr>
        <w:tab/>
      </w:r>
      <w:r w:rsidR="0060287C">
        <w:rPr>
          <w:rFonts w:ascii="Times New Roman" w:hAnsi="Times New Roman"/>
          <w:spacing w:val="1"/>
          <w:sz w:val="24"/>
          <w:szCs w:val="24"/>
        </w:rPr>
        <w:tab/>
        <w:t xml:space="preserve"> </w:t>
      </w:r>
      <w:r w:rsidR="0060287C" w:rsidRPr="0060287C">
        <w:rPr>
          <w:rFonts w:ascii="Times New Roman" w:hAnsi="Times New Roman" w:cs="Times New Roman"/>
          <w:spacing w:val="1"/>
          <w:sz w:val="26"/>
          <w:szCs w:val="26"/>
        </w:rPr>
        <w:t xml:space="preserve">Il Ministro </w:t>
      </w:r>
      <w:r>
        <w:rPr>
          <w:rFonts w:ascii="Times New Roman" w:hAnsi="Times New Roman" w:cs="Times New Roman"/>
          <w:spacing w:val="1"/>
          <w:sz w:val="26"/>
          <w:szCs w:val="26"/>
        </w:rPr>
        <w:t>dell’istruzione, dell’università e della ricerca</w:t>
      </w:r>
    </w:p>
    <w:p w:rsidR="0060287C" w:rsidRPr="0060287C" w:rsidRDefault="00C4173B" w:rsidP="006801B8">
      <w:pPr>
        <w:rPr>
          <w:rFonts w:ascii="Times New Roman" w:hAnsi="Times New Roman" w:cs="Times New Roman"/>
          <w:spacing w:val="1"/>
          <w:sz w:val="26"/>
          <w:szCs w:val="26"/>
        </w:rPr>
      </w:pPr>
      <w:r>
        <w:rPr>
          <w:rFonts w:ascii="Times New Roman" w:hAnsi="Times New Roman" w:cs="Times New Roman"/>
          <w:spacing w:val="1"/>
          <w:sz w:val="26"/>
          <w:szCs w:val="26"/>
        </w:rPr>
        <w:tab/>
      </w:r>
      <w:r>
        <w:rPr>
          <w:rFonts w:ascii="Times New Roman" w:hAnsi="Times New Roman" w:cs="Times New Roman"/>
          <w:spacing w:val="1"/>
          <w:sz w:val="26"/>
          <w:szCs w:val="26"/>
        </w:rPr>
        <w:tab/>
      </w:r>
      <w:r>
        <w:rPr>
          <w:rFonts w:ascii="Times New Roman" w:hAnsi="Times New Roman" w:cs="Times New Roman"/>
          <w:spacing w:val="1"/>
          <w:sz w:val="26"/>
          <w:szCs w:val="26"/>
        </w:rPr>
        <w:tab/>
      </w:r>
      <w:r>
        <w:rPr>
          <w:rFonts w:ascii="Times New Roman" w:hAnsi="Times New Roman" w:cs="Times New Roman"/>
          <w:spacing w:val="1"/>
          <w:sz w:val="26"/>
          <w:szCs w:val="26"/>
        </w:rPr>
        <w:tab/>
      </w:r>
      <w:r>
        <w:rPr>
          <w:rFonts w:ascii="Times New Roman" w:hAnsi="Times New Roman" w:cs="Times New Roman"/>
          <w:spacing w:val="1"/>
          <w:sz w:val="26"/>
          <w:szCs w:val="26"/>
        </w:rPr>
        <w:tab/>
      </w:r>
      <w:r>
        <w:rPr>
          <w:rFonts w:ascii="Times New Roman" w:hAnsi="Times New Roman" w:cs="Times New Roman"/>
          <w:spacing w:val="1"/>
          <w:sz w:val="26"/>
          <w:szCs w:val="26"/>
        </w:rPr>
        <w:tab/>
        <w:t xml:space="preserve">                            </w:t>
      </w:r>
      <w:r w:rsidR="0060287C" w:rsidRPr="0060287C">
        <w:rPr>
          <w:rFonts w:ascii="Times New Roman" w:hAnsi="Times New Roman" w:cs="Times New Roman"/>
          <w:spacing w:val="1"/>
          <w:sz w:val="26"/>
          <w:szCs w:val="26"/>
        </w:rPr>
        <w:t>Valeria Fedeli</w:t>
      </w:r>
    </w:p>
    <w:p w:rsidR="0056559D" w:rsidRDefault="0056559D" w:rsidP="006801B8">
      <w:pPr>
        <w:rPr>
          <w:rFonts w:ascii="Times New Roman" w:hAnsi="Times New Roman"/>
          <w:spacing w:val="1"/>
          <w:sz w:val="24"/>
          <w:szCs w:val="24"/>
        </w:rPr>
      </w:pPr>
    </w:p>
    <w:p w:rsidR="0060287C" w:rsidRDefault="0060287C" w:rsidP="006801B8">
      <w:pPr>
        <w:rPr>
          <w:rFonts w:ascii="Times New Roman" w:hAnsi="Times New Roman"/>
          <w:spacing w:val="1"/>
          <w:sz w:val="24"/>
          <w:szCs w:val="24"/>
        </w:rPr>
      </w:pPr>
    </w:p>
    <w:p w:rsidR="00120BB4" w:rsidRPr="0056559D" w:rsidRDefault="00120BB4" w:rsidP="006801B8">
      <w:pPr>
        <w:rPr>
          <w:rFonts w:ascii="Times New Roman" w:hAnsi="Times New Roman"/>
          <w:spacing w:val="1"/>
          <w:sz w:val="20"/>
          <w:szCs w:val="20"/>
        </w:rPr>
      </w:pPr>
      <w:r w:rsidRPr="0056559D">
        <w:rPr>
          <w:rFonts w:ascii="Times New Roman" w:hAnsi="Times New Roman"/>
          <w:spacing w:val="1"/>
          <w:sz w:val="20"/>
          <w:szCs w:val="20"/>
        </w:rPr>
        <w:t>__________________________</w:t>
      </w:r>
    </w:p>
    <w:p w:rsidR="00120BB4" w:rsidRPr="0056559D" w:rsidRDefault="00120BB4" w:rsidP="00120BB4">
      <w:pPr>
        <w:autoSpaceDE w:val="0"/>
        <w:autoSpaceDN w:val="0"/>
        <w:adjustRightInd w:val="0"/>
        <w:spacing w:after="0"/>
        <w:jc w:val="both"/>
        <w:rPr>
          <w:rFonts w:ascii="Times New Roman" w:hAnsi="Times New Roman"/>
          <w:spacing w:val="1"/>
          <w:sz w:val="20"/>
          <w:szCs w:val="20"/>
        </w:rPr>
      </w:pPr>
      <w:r w:rsidRPr="0056559D">
        <w:rPr>
          <w:rFonts w:ascii="Times New Roman" w:hAnsi="Times New Roman"/>
          <w:spacing w:val="1"/>
          <w:sz w:val="20"/>
          <w:szCs w:val="20"/>
        </w:rPr>
        <w:t xml:space="preserve">Allegati </w:t>
      </w:r>
    </w:p>
    <w:p w:rsidR="00120BB4" w:rsidRPr="0056559D" w:rsidRDefault="00120BB4" w:rsidP="00120BB4">
      <w:pPr>
        <w:autoSpaceDE w:val="0"/>
        <w:autoSpaceDN w:val="0"/>
        <w:adjustRightInd w:val="0"/>
        <w:spacing w:after="0"/>
        <w:jc w:val="both"/>
        <w:rPr>
          <w:rFonts w:ascii="Times New Roman" w:hAnsi="Times New Roman"/>
          <w:spacing w:val="1"/>
          <w:sz w:val="20"/>
          <w:szCs w:val="20"/>
        </w:rPr>
      </w:pPr>
    </w:p>
    <w:p w:rsidR="00120BB4" w:rsidRPr="0056559D" w:rsidRDefault="00120BB4" w:rsidP="00120BB4">
      <w:pPr>
        <w:autoSpaceDE w:val="0"/>
        <w:autoSpaceDN w:val="0"/>
        <w:adjustRightInd w:val="0"/>
        <w:spacing w:after="0"/>
        <w:jc w:val="both"/>
        <w:rPr>
          <w:rFonts w:ascii="Times New Roman" w:hAnsi="Times New Roman"/>
          <w:i/>
          <w:spacing w:val="1"/>
          <w:sz w:val="20"/>
          <w:szCs w:val="20"/>
        </w:rPr>
      </w:pPr>
      <w:r w:rsidRPr="0056559D">
        <w:rPr>
          <w:rFonts w:ascii="Times New Roman" w:hAnsi="Times New Roman"/>
          <w:spacing w:val="1"/>
          <w:sz w:val="20"/>
          <w:szCs w:val="20"/>
        </w:rPr>
        <w:t xml:space="preserve">Tabella A - </w:t>
      </w:r>
      <w:r w:rsidRPr="0056559D">
        <w:rPr>
          <w:rFonts w:ascii="Times New Roman" w:hAnsi="Times New Roman"/>
          <w:i/>
          <w:spacing w:val="1"/>
          <w:sz w:val="20"/>
          <w:szCs w:val="20"/>
        </w:rPr>
        <w:t>Prove di accesso ai corsi di diploma accademico di primo livello dei conservatori di musica</w:t>
      </w:r>
    </w:p>
    <w:p w:rsidR="00120BB4" w:rsidRPr="0056559D" w:rsidRDefault="00120BB4" w:rsidP="00120BB4">
      <w:pPr>
        <w:autoSpaceDE w:val="0"/>
        <w:autoSpaceDN w:val="0"/>
        <w:adjustRightInd w:val="0"/>
        <w:spacing w:after="0"/>
        <w:jc w:val="both"/>
        <w:rPr>
          <w:rFonts w:ascii="Times New Roman" w:hAnsi="Times New Roman"/>
          <w:i/>
          <w:spacing w:val="1"/>
          <w:sz w:val="20"/>
          <w:szCs w:val="20"/>
        </w:rPr>
      </w:pPr>
      <w:r w:rsidRPr="0056559D">
        <w:rPr>
          <w:rFonts w:ascii="Times New Roman" w:hAnsi="Times New Roman"/>
          <w:spacing w:val="1"/>
          <w:sz w:val="20"/>
          <w:szCs w:val="20"/>
        </w:rPr>
        <w:t xml:space="preserve">Tabella B - </w:t>
      </w:r>
      <w:r w:rsidRPr="0056559D">
        <w:rPr>
          <w:rFonts w:ascii="Times New Roman" w:hAnsi="Times New Roman"/>
          <w:i/>
          <w:spacing w:val="1"/>
          <w:sz w:val="20"/>
          <w:szCs w:val="20"/>
        </w:rPr>
        <w:t>Repertori obbligatori per le prove di accesso ai corsi di diploma accademico di primo livello dei conservatori di musica</w:t>
      </w:r>
    </w:p>
    <w:p w:rsidR="00082B8E" w:rsidRPr="001F1F13" w:rsidRDefault="00120BB4" w:rsidP="0056559D">
      <w:pPr>
        <w:autoSpaceDE w:val="0"/>
        <w:autoSpaceDN w:val="0"/>
        <w:adjustRightInd w:val="0"/>
        <w:spacing w:after="0"/>
        <w:jc w:val="both"/>
        <w:rPr>
          <w:rFonts w:ascii="Times New Roman" w:hAnsi="Times New Roman"/>
          <w:i/>
          <w:spacing w:val="1"/>
          <w:sz w:val="20"/>
          <w:szCs w:val="20"/>
        </w:rPr>
      </w:pPr>
      <w:r w:rsidRPr="001F1F13">
        <w:rPr>
          <w:rFonts w:ascii="Times New Roman" w:hAnsi="Times New Roman"/>
          <w:spacing w:val="1"/>
          <w:sz w:val="20"/>
          <w:szCs w:val="20"/>
        </w:rPr>
        <w:t xml:space="preserve">Tabella C - </w:t>
      </w:r>
      <w:r w:rsidRPr="001F1F13">
        <w:rPr>
          <w:rFonts w:ascii="Times New Roman" w:hAnsi="Times New Roman"/>
          <w:i/>
          <w:spacing w:val="1"/>
          <w:sz w:val="20"/>
          <w:szCs w:val="20"/>
        </w:rPr>
        <w:t>Prove di accesso alla sezione musicale dei licei musicali e coreutici</w:t>
      </w:r>
    </w:p>
    <w:p w:rsidR="00FE3925" w:rsidRPr="001F1F13" w:rsidRDefault="00FE3925" w:rsidP="0056559D">
      <w:pPr>
        <w:autoSpaceDE w:val="0"/>
        <w:autoSpaceDN w:val="0"/>
        <w:adjustRightInd w:val="0"/>
        <w:spacing w:after="0"/>
        <w:jc w:val="both"/>
        <w:rPr>
          <w:rFonts w:ascii="Times New Roman" w:hAnsi="Times New Roman"/>
          <w:i/>
          <w:spacing w:val="1"/>
          <w:sz w:val="20"/>
          <w:szCs w:val="20"/>
        </w:rPr>
      </w:pPr>
      <w:r w:rsidRPr="001F1F13">
        <w:rPr>
          <w:rFonts w:ascii="Times New Roman" w:hAnsi="Times New Roman"/>
          <w:spacing w:val="1"/>
          <w:sz w:val="20"/>
          <w:szCs w:val="20"/>
        </w:rPr>
        <w:t xml:space="preserve">Tabella D – </w:t>
      </w:r>
      <w:r w:rsidRPr="001F1F13">
        <w:rPr>
          <w:rFonts w:ascii="Times New Roman" w:hAnsi="Times New Roman"/>
          <w:i/>
          <w:spacing w:val="1"/>
          <w:sz w:val="20"/>
          <w:szCs w:val="20"/>
        </w:rPr>
        <w:t>Prove di accesso ai corsi di diploma accademico di primo livello dell’Accademia Nazionale di Danza</w:t>
      </w:r>
    </w:p>
    <w:p w:rsidR="00FE3925" w:rsidRPr="001F1F13" w:rsidRDefault="00FE3925" w:rsidP="0056559D">
      <w:pPr>
        <w:autoSpaceDE w:val="0"/>
        <w:autoSpaceDN w:val="0"/>
        <w:adjustRightInd w:val="0"/>
        <w:spacing w:after="0"/>
        <w:jc w:val="both"/>
        <w:rPr>
          <w:rFonts w:ascii="Times New Roman" w:hAnsi="Times New Roman"/>
          <w:spacing w:val="1"/>
          <w:sz w:val="20"/>
          <w:szCs w:val="20"/>
        </w:rPr>
      </w:pPr>
      <w:r w:rsidRPr="001F1F13">
        <w:rPr>
          <w:rFonts w:ascii="Times New Roman" w:hAnsi="Times New Roman"/>
          <w:spacing w:val="1"/>
          <w:sz w:val="20"/>
          <w:szCs w:val="20"/>
        </w:rPr>
        <w:t xml:space="preserve">Tabella E -  </w:t>
      </w:r>
      <w:r w:rsidRPr="001F1F13">
        <w:rPr>
          <w:rFonts w:ascii="Times New Roman" w:hAnsi="Times New Roman"/>
          <w:i/>
          <w:spacing w:val="1"/>
          <w:sz w:val="20"/>
          <w:szCs w:val="20"/>
        </w:rPr>
        <w:t>Requisiti di accesso ai corsi propedeutici</w:t>
      </w:r>
    </w:p>
    <w:sectPr w:rsidR="00FE3925" w:rsidRPr="001F1F13" w:rsidSect="006A1224">
      <w:footerReference w:type="default" r:id="rId10"/>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D43" w:rsidRDefault="00152D43" w:rsidP="00C93B10">
      <w:pPr>
        <w:spacing w:after="0" w:line="240" w:lineRule="auto"/>
      </w:pPr>
      <w:r>
        <w:separator/>
      </w:r>
    </w:p>
  </w:endnote>
  <w:endnote w:type="continuationSeparator" w:id="0">
    <w:p w:rsidR="00152D43" w:rsidRDefault="00152D43" w:rsidP="00C93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nglish111 Adagio BT">
    <w:altName w:val="Calibri"/>
    <w:panose1 w:val="03030602030607080B05"/>
    <w:charset w:val="00"/>
    <w:family w:val="script"/>
    <w:pitch w:val="variable"/>
    <w:sig w:usb0="800000AF" w:usb1="1000204A" w:usb2="00000000" w:usb3="00000000" w:csb0="0000001B" w:csb1="00000000"/>
  </w:font>
  <w:font w:name="Palace Script MT">
    <w:altName w:val="Calibri"/>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804326"/>
      <w:docPartObj>
        <w:docPartGallery w:val="Page Numbers (Bottom of Page)"/>
        <w:docPartUnique/>
      </w:docPartObj>
    </w:sdtPr>
    <w:sdtEndPr/>
    <w:sdtContent>
      <w:p w:rsidR="00C93B10" w:rsidRDefault="00C93B10">
        <w:pPr>
          <w:pStyle w:val="Pidipagina"/>
          <w:jc w:val="right"/>
        </w:pPr>
        <w:r>
          <w:fldChar w:fldCharType="begin"/>
        </w:r>
        <w:r>
          <w:instrText>PAGE   \* MERGEFORMAT</w:instrText>
        </w:r>
        <w:r>
          <w:fldChar w:fldCharType="separate"/>
        </w:r>
        <w:r w:rsidR="00152D43">
          <w:rPr>
            <w:noProof/>
          </w:rPr>
          <w:t>1</w:t>
        </w:r>
        <w:r>
          <w:fldChar w:fldCharType="end"/>
        </w:r>
      </w:p>
    </w:sdtContent>
  </w:sdt>
  <w:p w:rsidR="00C93B10" w:rsidRDefault="00C93B1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D43" w:rsidRDefault="00152D43" w:rsidP="00C93B10">
      <w:pPr>
        <w:spacing w:after="0" w:line="240" w:lineRule="auto"/>
      </w:pPr>
      <w:r>
        <w:separator/>
      </w:r>
    </w:p>
  </w:footnote>
  <w:footnote w:type="continuationSeparator" w:id="0">
    <w:p w:rsidR="00152D43" w:rsidRDefault="00152D43" w:rsidP="00C93B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7545E14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515F00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5BD062C2"/>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B"/>
    <w:multiLevelType w:val="hybridMultilevel"/>
    <w:tmpl w:val="66EF438C"/>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2F3E41"/>
    <w:multiLevelType w:val="multilevel"/>
    <w:tmpl w:val="E592AEBC"/>
    <w:lvl w:ilvl="0">
      <w:start w:val="1"/>
      <w:numFmt w:val="decimal"/>
      <w:lvlText w:val="%1)"/>
      <w:lvlJc w:val="left"/>
      <w:pPr>
        <w:ind w:left="360" w:hanging="360"/>
      </w:pPr>
      <w:rPr>
        <w:rFonts w:hint="default"/>
      </w:rPr>
    </w:lvl>
    <w:lvl w:ilvl="1">
      <w:start w:val="1"/>
      <w:numFmt w:val="lowerLetter"/>
      <w:lvlText w:val="%2)"/>
      <w:lvlJc w:val="left"/>
      <w:pPr>
        <w:ind w:left="786"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6DE342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788236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9D309AC"/>
    <w:multiLevelType w:val="hybridMultilevel"/>
    <w:tmpl w:val="5C162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F6123B1"/>
    <w:multiLevelType w:val="hybridMultilevel"/>
    <w:tmpl w:val="9D60DEBE"/>
    <w:lvl w:ilvl="0" w:tplc="D3B66DE8">
      <w:start w:val="1"/>
      <w:numFmt w:val="lowerLetter"/>
      <w:lvlText w:val="%1."/>
      <w:lvlJc w:val="left"/>
      <w:pPr>
        <w:ind w:left="720" w:hanging="360"/>
      </w:pPr>
      <w:rPr>
        <w:rFonts w:cs="Times New Roman"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15F0BC3"/>
    <w:multiLevelType w:val="multilevel"/>
    <w:tmpl w:val="A7444BB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78E478A"/>
    <w:multiLevelType w:val="hybridMultilevel"/>
    <w:tmpl w:val="8A3826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9BF5A1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A1140C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4213E3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4755CD3"/>
    <w:multiLevelType w:val="hybridMultilevel"/>
    <w:tmpl w:val="0212CD10"/>
    <w:lvl w:ilvl="0" w:tplc="8F84438A">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1302989"/>
    <w:multiLevelType w:val="hybridMultilevel"/>
    <w:tmpl w:val="6BF07784"/>
    <w:lvl w:ilvl="0" w:tplc="48DA670A">
      <w:start w:val="1"/>
      <w:numFmt w:val="decimal"/>
      <w:lvlText w:val="%1."/>
      <w:lvlJc w:val="left"/>
      <w:pPr>
        <w:ind w:left="822"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2CE4F7E"/>
    <w:multiLevelType w:val="hybridMultilevel"/>
    <w:tmpl w:val="CA4AF62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AFE651C"/>
    <w:multiLevelType w:val="multilevel"/>
    <w:tmpl w:val="16D2FB4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BBF538D"/>
    <w:multiLevelType w:val="hybridMultilevel"/>
    <w:tmpl w:val="1DAE1A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F63712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F8C1C6C"/>
    <w:multiLevelType w:val="multilevel"/>
    <w:tmpl w:val="330E100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19247DA"/>
    <w:multiLevelType w:val="multilevel"/>
    <w:tmpl w:val="49FCDD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3695E62"/>
    <w:multiLevelType w:val="hybridMultilevel"/>
    <w:tmpl w:val="F8FC7CF2"/>
    <w:lvl w:ilvl="0" w:tplc="04100011">
      <w:start w:val="3"/>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82E4085"/>
    <w:multiLevelType w:val="multilevel"/>
    <w:tmpl w:val="B784EA0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B6F23D0"/>
    <w:multiLevelType w:val="multilevel"/>
    <w:tmpl w:val="0DDE458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D3F1F15"/>
    <w:multiLevelType w:val="hybridMultilevel"/>
    <w:tmpl w:val="D41E21E4"/>
    <w:lvl w:ilvl="0" w:tplc="FAA42460">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nsid w:val="52647F9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5AD6977"/>
    <w:multiLevelType w:val="multilevel"/>
    <w:tmpl w:val="6FFC7C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CC9171D"/>
    <w:multiLevelType w:val="hybridMultilevel"/>
    <w:tmpl w:val="AE2C49F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6FE562A4"/>
    <w:multiLevelType w:val="hybridMultilevel"/>
    <w:tmpl w:val="9C9227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B25E609C">
      <w:start w:val="1"/>
      <w:numFmt w:val="lowerLetter"/>
      <w:lvlText w:val="%3."/>
      <w:lvlJc w:val="righ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34F6222"/>
    <w:multiLevelType w:val="multilevel"/>
    <w:tmpl w:val="B1F0B172"/>
    <w:lvl w:ilvl="0">
      <w:start w:val="2"/>
      <w:numFmt w:val="decimal"/>
      <w:lvlText w:val="%1)"/>
      <w:lvlJc w:val="left"/>
      <w:pPr>
        <w:ind w:left="360" w:hanging="360"/>
      </w:pPr>
      <w:rPr>
        <w:rFonts w:cs="Times New Roman" w:hint="default"/>
      </w:rPr>
    </w:lvl>
    <w:lvl w:ilvl="1">
      <w:start w:val="4"/>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nsid w:val="751F0220"/>
    <w:multiLevelType w:val="hybridMultilevel"/>
    <w:tmpl w:val="3408603A"/>
    <w:lvl w:ilvl="0" w:tplc="7C184980">
      <w:start w:val="1"/>
      <w:numFmt w:val="lowerLetter"/>
      <w:lvlText w:val="%1)"/>
      <w:lvlJc w:val="left"/>
      <w:pPr>
        <w:ind w:left="822" w:hanging="360"/>
      </w:pPr>
      <w:rPr>
        <w:rFonts w:hint="default"/>
      </w:rPr>
    </w:lvl>
    <w:lvl w:ilvl="1" w:tplc="7C184980">
      <w:start w:val="1"/>
      <w:numFmt w:val="lowerLetter"/>
      <w:lvlText w:val="%2)"/>
      <w:lvlJc w:val="left"/>
      <w:pPr>
        <w:ind w:left="1542" w:hanging="360"/>
      </w:pPr>
      <w:rPr>
        <w:rFonts w:hint="default"/>
      </w:rPr>
    </w:lvl>
    <w:lvl w:ilvl="2" w:tplc="0410001B" w:tentative="1">
      <w:start w:val="1"/>
      <w:numFmt w:val="lowerRoman"/>
      <w:lvlText w:val="%3."/>
      <w:lvlJc w:val="right"/>
      <w:pPr>
        <w:ind w:left="2262" w:hanging="180"/>
      </w:pPr>
    </w:lvl>
    <w:lvl w:ilvl="3" w:tplc="0410000F">
      <w:start w:val="1"/>
      <w:numFmt w:val="decimal"/>
      <w:lvlText w:val="%4."/>
      <w:lvlJc w:val="left"/>
      <w:pPr>
        <w:ind w:left="2982" w:hanging="360"/>
      </w:pPr>
    </w:lvl>
    <w:lvl w:ilvl="4" w:tplc="04100019" w:tentative="1">
      <w:start w:val="1"/>
      <w:numFmt w:val="lowerLetter"/>
      <w:lvlText w:val="%5."/>
      <w:lvlJc w:val="left"/>
      <w:pPr>
        <w:ind w:left="3702" w:hanging="360"/>
      </w:pPr>
    </w:lvl>
    <w:lvl w:ilvl="5" w:tplc="0410001B" w:tentative="1">
      <w:start w:val="1"/>
      <w:numFmt w:val="lowerRoman"/>
      <w:lvlText w:val="%6."/>
      <w:lvlJc w:val="right"/>
      <w:pPr>
        <w:ind w:left="4422" w:hanging="180"/>
      </w:pPr>
    </w:lvl>
    <w:lvl w:ilvl="6" w:tplc="0410000F" w:tentative="1">
      <w:start w:val="1"/>
      <w:numFmt w:val="decimal"/>
      <w:lvlText w:val="%7."/>
      <w:lvlJc w:val="left"/>
      <w:pPr>
        <w:ind w:left="5142" w:hanging="360"/>
      </w:pPr>
    </w:lvl>
    <w:lvl w:ilvl="7" w:tplc="04100019" w:tentative="1">
      <w:start w:val="1"/>
      <w:numFmt w:val="lowerLetter"/>
      <w:lvlText w:val="%8."/>
      <w:lvlJc w:val="left"/>
      <w:pPr>
        <w:ind w:left="5862" w:hanging="360"/>
      </w:pPr>
    </w:lvl>
    <w:lvl w:ilvl="8" w:tplc="0410001B" w:tentative="1">
      <w:start w:val="1"/>
      <w:numFmt w:val="lowerRoman"/>
      <w:lvlText w:val="%9."/>
      <w:lvlJc w:val="right"/>
      <w:pPr>
        <w:ind w:left="6582" w:hanging="180"/>
      </w:pPr>
    </w:lvl>
  </w:abstractNum>
  <w:abstractNum w:abstractNumId="32">
    <w:nsid w:val="7A6124CD"/>
    <w:multiLevelType w:val="multilevel"/>
    <w:tmpl w:val="B784EA0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BD33250"/>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DB54B82"/>
    <w:multiLevelType w:val="multilevel"/>
    <w:tmpl w:val="5990807E"/>
    <w:lvl w:ilvl="0">
      <w:start w:val="1"/>
      <w:numFmt w:val="decimal"/>
      <w:lvlText w:val="%1."/>
      <w:lvlJc w:val="left"/>
      <w:pPr>
        <w:ind w:left="360" w:hanging="360"/>
      </w:pPr>
      <w:rPr>
        <w:rFonts w:ascii="Times New Roman" w:eastAsia="Calibri"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E2B170F"/>
    <w:multiLevelType w:val="multilevel"/>
    <w:tmpl w:val="AC8644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Times New Roman" w:eastAsia="Calibri" w:hAnsi="Times New Roman" w:cs="Times New Roman"/>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E3C1C7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F9E13F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num>
  <w:num w:numId="2">
    <w:abstractNumId w:val="6"/>
  </w:num>
  <w:num w:numId="3">
    <w:abstractNumId w:val="12"/>
  </w:num>
  <w:num w:numId="4">
    <w:abstractNumId w:val="21"/>
  </w:num>
  <w:num w:numId="5">
    <w:abstractNumId w:val="5"/>
  </w:num>
  <w:num w:numId="6">
    <w:abstractNumId w:val="11"/>
  </w:num>
  <w:num w:numId="7">
    <w:abstractNumId w:val="26"/>
  </w:num>
  <w:num w:numId="8">
    <w:abstractNumId w:val="7"/>
  </w:num>
  <w:num w:numId="9">
    <w:abstractNumId w:val="33"/>
  </w:num>
  <w:num w:numId="10">
    <w:abstractNumId w:val="19"/>
  </w:num>
  <w:num w:numId="11">
    <w:abstractNumId w:val="37"/>
  </w:num>
  <w:num w:numId="12">
    <w:abstractNumId w:val="25"/>
  </w:num>
  <w:num w:numId="13">
    <w:abstractNumId w:val="9"/>
  </w:num>
  <w:num w:numId="14">
    <w:abstractNumId w:val="13"/>
  </w:num>
  <w:num w:numId="15">
    <w:abstractNumId w:val="27"/>
  </w:num>
  <w:num w:numId="16">
    <w:abstractNumId w:val="29"/>
  </w:num>
  <w:num w:numId="17">
    <w:abstractNumId w:val="16"/>
  </w:num>
  <w:num w:numId="18">
    <w:abstractNumId w:val="28"/>
  </w:num>
  <w:num w:numId="19">
    <w:abstractNumId w:val="20"/>
  </w:num>
  <w:num w:numId="20">
    <w:abstractNumId w:val="10"/>
  </w:num>
  <w:num w:numId="21">
    <w:abstractNumId w:val="34"/>
  </w:num>
  <w:num w:numId="22">
    <w:abstractNumId w:val="24"/>
  </w:num>
  <w:num w:numId="23">
    <w:abstractNumId w:val="31"/>
  </w:num>
  <w:num w:numId="24">
    <w:abstractNumId w:val="15"/>
  </w:num>
  <w:num w:numId="25">
    <w:abstractNumId w:val="23"/>
  </w:num>
  <w:num w:numId="26">
    <w:abstractNumId w:val="4"/>
  </w:num>
  <w:num w:numId="27">
    <w:abstractNumId w:val="17"/>
  </w:num>
  <w:num w:numId="28">
    <w:abstractNumId w:val="32"/>
  </w:num>
  <w:num w:numId="29">
    <w:abstractNumId w:val="1"/>
  </w:num>
  <w:num w:numId="30">
    <w:abstractNumId w:val="0"/>
  </w:num>
  <w:num w:numId="31">
    <w:abstractNumId w:val="35"/>
  </w:num>
  <w:num w:numId="32">
    <w:abstractNumId w:val="2"/>
  </w:num>
  <w:num w:numId="33">
    <w:abstractNumId w:val="3"/>
  </w:num>
  <w:num w:numId="34">
    <w:abstractNumId w:val="30"/>
  </w:num>
  <w:num w:numId="35">
    <w:abstractNumId w:val="8"/>
  </w:num>
  <w:num w:numId="36">
    <w:abstractNumId w:val="18"/>
  </w:num>
  <w:num w:numId="37">
    <w:abstractNumId w:val="22"/>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141"/>
    <w:rsid w:val="0001019E"/>
    <w:rsid w:val="000231B5"/>
    <w:rsid w:val="0002566E"/>
    <w:rsid w:val="00026EFD"/>
    <w:rsid w:val="00053D0C"/>
    <w:rsid w:val="00082B8E"/>
    <w:rsid w:val="00082C32"/>
    <w:rsid w:val="000A18D3"/>
    <w:rsid w:val="000D5CFC"/>
    <w:rsid w:val="00101973"/>
    <w:rsid w:val="00102D69"/>
    <w:rsid w:val="00120BB4"/>
    <w:rsid w:val="00125525"/>
    <w:rsid w:val="0013552F"/>
    <w:rsid w:val="0014004F"/>
    <w:rsid w:val="00150176"/>
    <w:rsid w:val="00152D43"/>
    <w:rsid w:val="00180785"/>
    <w:rsid w:val="00184035"/>
    <w:rsid w:val="001932BA"/>
    <w:rsid w:val="00195A4B"/>
    <w:rsid w:val="001A6F49"/>
    <w:rsid w:val="001B55B2"/>
    <w:rsid w:val="001B5EE0"/>
    <w:rsid w:val="001B7200"/>
    <w:rsid w:val="001B76E1"/>
    <w:rsid w:val="001C0F3F"/>
    <w:rsid w:val="001C2141"/>
    <w:rsid w:val="001C35F7"/>
    <w:rsid w:val="001D01D4"/>
    <w:rsid w:val="001E0748"/>
    <w:rsid w:val="001E492D"/>
    <w:rsid w:val="001E6F51"/>
    <w:rsid w:val="001F1F13"/>
    <w:rsid w:val="001F6FBD"/>
    <w:rsid w:val="00206DB9"/>
    <w:rsid w:val="00212981"/>
    <w:rsid w:val="002327CB"/>
    <w:rsid w:val="00234134"/>
    <w:rsid w:val="00236ACD"/>
    <w:rsid w:val="002418B0"/>
    <w:rsid w:val="0025039B"/>
    <w:rsid w:val="0025520A"/>
    <w:rsid w:val="00263D44"/>
    <w:rsid w:val="00283115"/>
    <w:rsid w:val="002A0B04"/>
    <w:rsid w:val="002B68BD"/>
    <w:rsid w:val="002C05AE"/>
    <w:rsid w:val="002C356D"/>
    <w:rsid w:val="002C65A4"/>
    <w:rsid w:val="002D60E6"/>
    <w:rsid w:val="002E4691"/>
    <w:rsid w:val="002E47FC"/>
    <w:rsid w:val="003113DC"/>
    <w:rsid w:val="003326E5"/>
    <w:rsid w:val="00350B41"/>
    <w:rsid w:val="0035634C"/>
    <w:rsid w:val="00356A9E"/>
    <w:rsid w:val="00363B71"/>
    <w:rsid w:val="00364C77"/>
    <w:rsid w:val="00371F54"/>
    <w:rsid w:val="003768A9"/>
    <w:rsid w:val="00377335"/>
    <w:rsid w:val="00385451"/>
    <w:rsid w:val="003A248B"/>
    <w:rsid w:val="003A3334"/>
    <w:rsid w:val="003A3A44"/>
    <w:rsid w:val="003A43E2"/>
    <w:rsid w:val="003A4688"/>
    <w:rsid w:val="003B3363"/>
    <w:rsid w:val="003F2600"/>
    <w:rsid w:val="004218D5"/>
    <w:rsid w:val="00434C3E"/>
    <w:rsid w:val="00436AC7"/>
    <w:rsid w:val="00444405"/>
    <w:rsid w:val="004479AF"/>
    <w:rsid w:val="0046232D"/>
    <w:rsid w:val="004848F0"/>
    <w:rsid w:val="005275A1"/>
    <w:rsid w:val="00530EAC"/>
    <w:rsid w:val="00536AEC"/>
    <w:rsid w:val="00544B25"/>
    <w:rsid w:val="00560A44"/>
    <w:rsid w:val="00561563"/>
    <w:rsid w:val="0056559D"/>
    <w:rsid w:val="0056678A"/>
    <w:rsid w:val="00573FE7"/>
    <w:rsid w:val="00591DBC"/>
    <w:rsid w:val="00592948"/>
    <w:rsid w:val="00596A8B"/>
    <w:rsid w:val="005A5FEF"/>
    <w:rsid w:val="005E0921"/>
    <w:rsid w:val="005E2348"/>
    <w:rsid w:val="0060287C"/>
    <w:rsid w:val="00611235"/>
    <w:rsid w:val="00643F68"/>
    <w:rsid w:val="00654889"/>
    <w:rsid w:val="006662D5"/>
    <w:rsid w:val="00672345"/>
    <w:rsid w:val="006801B8"/>
    <w:rsid w:val="00692431"/>
    <w:rsid w:val="006979A3"/>
    <w:rsid w:val="006A0563"/>
    <w:rsid w:val="006A1224"/>
    <w:rsid w:val="006B64FB"/>
    <w:rsid w:val="006D432E"/>
    <w:rsid w:val="006E4E06"/>
    <w:rsid w:val="007052CA"/>
    <w:rsid w:val="00713693"/>
    <w:rsid w:val="00725D7C"/>
    <w:rsid w:val="00734773"/>
    <w:rsid w:val="007617FA"/>
    <w:rsid w:val="007717B9"/>
    <w:rsid w:val="00783347"/>
    <w:rsid w:val="007919B3"/>
    <w:rsid w:val="007B1D11"/>
    <w:rsid w:val="007B3D37"/>
    <w:rsid w:val="007C28D8"/>
    <w:rsid w:val="007D1FD4"/>
    <w:rsid w:val="007D59CE"/>
    <w:rsid w:val="007E4F69"/>
    <w:rsid w:val="007F63F4"/>
    <w:rsid w:val="00811805"/>
    <w:rsid w:val="00815B54"/>
    <w:rsid w:val="008437B3"/>
    <w:rsid w:val="00864C0A"/>
    <w:rsid w:val="00864E14"/>
    <w:rsid w:val="00866FDB"/>
    <w:rsid w:val="008A2AA9"/>
    <w:rsid w:val="008A534D"/>
    <w:rsid w:val="008C045F"/>
    <w:rsid w:val="008D1C75"/>
    <w:rsid w:val="008D5AC5"/>
    <w:rsid w:val="008D6994"/>
    <w:rsid w:val="008D7031"/>
    <w:rsid w:val="008D7413"/>
    <w:rsid w:val="008D77B4"/>
    <w:rsid w:val="008E1727"/>
    <w:rsid w:val="008F0422"/>
    <w:rsid w:val="008F0618"/>
    <w:rsid w:val="008F299E"/>
    <w:rsid w:val="008F4F90"/>
    <w:rsid w:val="008F5817"/>
    <w:rsid w:val="009646F9"/>
    <w:rsid w:val="00967C17"/>
    <w:rsid w:val="00972B13"/>
    <w:rsid w:val="00981A78"/>
    <w:rsid w:val="009A4496"/>
    <w:rsid w:val="009E2C1D"/>
    <w:rsid w:val="009F35F4"/>
    <w:rsid w:val="00A213C3"/>
    <w:rsid w:val="00A417D7"/>
    <w:rsid w:val="00A41BEF"/>
    <w:rsid w:val="00A67F3C"/>
    <w:rsid w:val="00AA1B9B"/>
    <w:rsid w:val="00AB6D98"/>
    <w:rsid w:val="00AC17CA"/>
    <w:rsid w:val="00AD4BD8"/>
    <w:rsid w:val="00AF4AF9"/>
    <w:rsid w:val="00AF64A1"/>
    <w:rsid w:val="00B14471"/>
    <w:rsid w:val="00B22001"/>
    <w:rsid w:val="00B469F2"/>
    <w:rsid w:val="00B5616D"/>
    <w:rsid w:val="00B6511D"/>
    <w:rsid w:val="00B72A5A"/>
    <w:rsid w:val="00B771A7"/>
    <w:rsid w:val="00B86ABA"/>
    <w:rsid w:val="00BA1346"/>
    <w:rsid w:val="00BA31BC"/>
    <w:rsid w:val="00BC4CFB"/>
    <w:rsid w:val="00BF66CE"/>
    <w:rsid w:val="00C13EB2"/>
    <w:rsid w:val="00C3256D"/>
    <w:rsid w:val="00C4173B"/>
    <w:rsid w:val="00C44F02"/>
    <w:rsid w:val="00C60900"/>
    <w:rsid w:val="00C93042"/>
    <w:rsid w:val="00C93B10"/>
    <w:rsid w:val="00C94C59"/>
    <w:rsid w:val="00C97B45"/>
    <w:rsid w:val="00CB0508"/>
    <w:rsid w:val="00CB08DC"/>
    <w:rsid w:val="00CB2479"/>
    <w:rsid w:val="00CB36F5"/>
    <w:rsid w:val="00CC3918"/>
    <w:rsid w:val="00CC5C5A"/>
    <w:rsid w:val="00CC7B47"/>
    <w:rsid w:val="00CD4347"/>
    <w:rsid w:val="00CE1DBB"/>
    <w:rsid w:val="00D05A6A"/>
    <w:rsid w:val="00D06A67"/>
    <w:rsid w:val="00D11C5D"/>
    <w:rsid w:val="00D14BE9"/>
    <w:rsid w:val="00D14BFD"/>
    <w:rsid w:val="00D3449E"/>
    <w:rsid w:val="00D408EB"/>
    <w:rsid w:val="00D75D5D"/>
    <w:rsid w:val="00DA1C62"/>
    <w:rsid w:val="00DD2ACB"/>
    <w:rsid w:val="00DD73BF"/>
    <w:rsid w:val="00DF1914"/>
    <w:rsid w:val="00E07A13"/>
    <w:rsid w:val="00E12D13"/>
    <w:rsid w:val="00E46DCE"/>
    <w:rsid w:val="00E52344"/>
    <w:rsid w:val="00E56B1F"/>
    <w:rsid w:val="00E6242C"/>
    <w:rsid w:val="00E83173"/>
    <w:rsid w:val="00E931C5"/>
    <w:rsid w:val="00E95AD4"/>
    <w:rsid w:val="00E97031"/>
    <w:rsid w:val="00EA2CBA"/>
    <w:rsid w:val="00EA71F9"/>
    <w:rsid w:val="00EC6A3B"/>
    <w:rsid w:val="00ED29C7"/>
    <w:rsid w:val="00ED640A"/>
    <w:rsid w:val="00F2726B"/>
    <w:rsid w:val="00F30913"/>
    <w:rsid w:val="00F30B7E"/>
    <w:rsid w:val="00F517DE"/>
    <w:rsid w:val="00F5624C"/>
    <w:rsid w:val="00F601A1"/>
    <w:rsid w:val="00F60B4A"/>
    <w:rsid w:val="00F64651"/>
    <w:rsid w:val="00F7243D"/>
    <w:rsid w:val="00FA29BC"/>
    <w:rsid w:val="00FC0071"/>
    <w:rsid w:val="00FD3AF3"/>
    <w:rsid w:val="00FD3D69"/>
    <w:rsid w:val="00FE3925"/>
    <w:rsid w:val="00FE659F"/>
    <w:rsid w:val="00FF75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C2141"/>
    <w:pPr>
      <w:ind w:left="720"/>
      <w:contextualSpacing/>
    </w:pPr>
  </w:style>
  <w:style w:type="paragraph" w:styleId="Intestazione">
    <w:name w:val="header"/>
    <w:basedOn w:val="Normale"/>
    <w:link w:val="IntestazioneCarattere"/>
    <w:uiPriority w:val="99"/>
    <w:unhideWhenUsed/>
    <w:rsid w:val="00C93B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93B10"/>
  </w:style>
  <w:style w:type="paragraph" w:styleId="Pidipagina">
    <w:name w:val="footer"/>
    <w:basedOn w:val="Normale"/>
    <w:link w:val="PidipaginaCarattere"/>
    <w:uiPriority w:val="99"/>
    <w:unhideWhenUsed/>
    <w:rsid w:val="00C93B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93B10"/>
  </w:style>
  <w:style w:type="paragraph" w:styleId="Testofumetto">
    <w:name w:val="Balloon Text"/>
    <w:basedOn w:val="Normale"/>
    <w:link w:val="TestofumettoCarattere"/>
    <w:uiPriority w:val="99"/>
    <w:semiHidden/>
    <w:unhideWhenUsed/>
    <w:rsid w:val="002A0B0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0B04"/>
    <w:rPr>
      <w:rFonts w:ascii="Tahoma" w:hAnsi="Tahoma" w:cs="Tahoma"/>
      <w:sz w:val="16"/>
      <w:szCs w:val="16"/>
    </w:rPr>
  </w:style>
  <w:style w:type="table" w:styleId="Grigliatabella">
    <w:name w:val="Table Grid"/>
    <w:basedOn w:val="Tabellanormale"/>
    <w:uiPriority w:val="59"/>
    <w:rsid w:val="00D14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082B8E"/>
    <w:rPr>
      <w:sz w:val="16"/>
      <w:szCs w:val="16"/>
    </w:rPr>
  </w:style>
  <w:style w:type="paragraph" w:styleId="Testocommento">
    <w:name w:val="annotation text"/>
    <w:basedOn w:val="Normale"/>
    <w:link w:val="TestocommentoCarattere"/>
    <w:uiPriority w:val="99"/>
    <w:semiHidden/>
    <w:unhideWhenUsed/>
    <w:rsid w:val="00082B8E"/>
    <w:pPr>
      <w:spacing w:after="0" w:line="240" w:lineRule="auto"/>
    </w:pPr>
    <w:rPr>
      <w:rFonts w:ascii="Calibri" w:eastAsia="Calibri" w:hAnsi="Calibri" w:cs="Arial"/>
      <w:sz w:val="20"/>
      <w:szCs w:val="20"/>
      <w:lang w:eastAsia="it-IT"/>
    </w:rPr>
  </w:style>
  <w:style w:type="character" w:customStyle="1" w:styleId="TestocommentoCarattere">
    <w:name w:val="Testo commento Carattere"/>
    <w:basedOn w:val="Carpredefinitoparagrafo"/>
    <w:link w:val="Testocommento"/>
    <w:uiPriority w:val="99"/>
    <w:semiHidden/>
    <w:rsid w:val="00082B8E"/>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C0071"/>
    <w:pPr>
      <w:spacing w:after="20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FC0071"/>
    <w:rPr>
      <w:rFonts w:ascii="Calibri" w:eastAsia="Calibri" w:hAnsi="Calibri" w:cs="Arial"/>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C2141"/>
    <w:pPr>
      <w:ind w:left="720"/>
      <w:contextualSpacing/>
    </w:pPr>
  </w:style>
  <w:style w:type="paragraph" w:styleId="Intestazione">
    <w:name w:val="header"/>
    <w:basedOn w:val="Normale"/>
    <w:link w:val="IntestazioneCarattere"/>
    <w:uiPriority w:val="99"/>
    <w:unhideWhenUsed/>
    <w:rsid w:val="00C93B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93B10"/>
  </w:style>
  <w:style w:type="paragraph" w:styleId="Pidipagina">
    <w:name w:val="footer"/>
    <w:basedOn w:val="Normale"/>
    <w:link w:val="PidipaginaCarattere"/>
    <w:uiPriority w:val="99"/>
    <w:unhideWhenUsed/>
    <w:rsid w:val="00C93B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93B10"/>
  </w:style>
  <w:style w:type="paragraph" w:styleId="Testofumetto">
    <w:name w:val="Balloon Text"/>
    <w:basedOn w:val="Normale"/>
    <w:link w:val="TestofumettoCarattere"/>
    <w:uiPriority w:val="99"/>
    <w:semiHidden/>
    <w:unhideWhenUsed/>
    <w:rsid w:val="002A0B0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0B04"/>
    <w:rPr>
      <w:rFonts w:ascii="Tahoma" w:hAnsi="Tahoma" w:cs="Tahoma"/>
      <w:sz w:val="16"/>
      <w:szCs w:val="16"/>
    </w:rPr>
  </w:style>
  <w:style w:type="table" w:styleId="Grigliatabella">
    <w:name w:val="Table Grid"/>
    <w:basedOn w:val="Tabellanormale"/>
    <w:uiPriority w:val="59"/>
    <w:rsid w:val="00D14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082B8E"/>
    <w:rPr>
      <w:sz w:val="16"/>
      <w:szCs w:val="16"/>
    </w:rPr>
  </w:style>
  <w:style w:type="paragraph" w:styleId="Testocommento">
    <w:name w:val="annotation text"/>
    <w:basedOn w:val="Normale"/>
    <w:link w:val="TestocommentoCarattere"/>
    <w:uiPriority w:val="99"/>
    <w:semiHidden/>
    <w:unhideWhenUsed/>
    <w:rsid w:val="00082B8E"/>
    <w:pPr>
      <w:spacing w:after="0" w:line="240" w:lineRule="auto"/>
    </w:pPr>
    <w:rPr>
      <w:rFonts w:ascii="Calibri" w:eastAsia="Calibri" w:hAnsi="Calibri" w:cs="Arial"/>
      <w:sz w:val="20"/>
      <w:szCs w:val="20"/>
      <w:lang w:eastAsia="it-IT"/>
    </w:rPr>
  </w:style>
  <w:style w:type="character" w:customStyle="1" w:styleId="TestocommentoCarattere">
    <w:name w:val="Testo commento Carattere"/>
    <w:basedOn w:val="Carpredefinitoparagrafo"/>
    <w:link w:val="Testocommento"/>
    <w:uiPriority w:val="99"/>
    <w:semiHidden/>
    <w:rsid w:val="00082B8E"/>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C0071"/>
    <w:pPr>
      <w:spacing w:after="20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FC0071"/>
    <w:rPr>
      <w:rFonts w:ascii="Calibri" w:eastAsia="Calibri" w:hAnsi="Calibri" w:cs="Arial"/>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E8D0B-5DB7-4876-B456-FF11125DD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1856</Words>
  <Characters>10583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1) Account per Assistenza Tecnica</cp:lastModifiedBy>
  <cp:revision>2</cp:revision>
  <cp:lastPrinted>2017-11-16T11:47:00Z</cp:lastPrinted>
  <dcterms:created xsi:type="dcterms:W3CDTF">2018-10-18T13:16:00Z</dcterms:created>
  <dcterms:modified xsi:type="dcterms:W3CDTF">2018-10-18T13:16:00Z</dcterms:modified>
</cp:coreProperties>
</file>